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5E065">
      <w:pPr>
        <w:spacing w:beforeLines="100" w:line="360" w:lineRule="auto"/>
        <w:ind w:right="-108"/>
        <w:jc w:val="left"/>
        <w:rPr>
          <w:rFonts w:hint="eastAsia" w:ascii="宋体" w:hAnsi="宋体" w:eastAsia="宋体"/>
          <w:b/>
          <w:color w:val="auto"/>
          <w:spacing w:val="-20"/>
          <w:sz w:val="48"/>
          <w:szCs w:val="48"/>
          <w:highlight w:val="none"/>
          <w:lang w:val="en-US" w:eastAsia="zh-CN"/>
        </w:rPr>
      </w:pPr>
      <w:r>
        <w:rPr>
          <w:rFonts w:ascii="仿宋" w:hAnsi="仿宋" w:eastAsia="仿宋" w:cs="仿宋"/>
          <w:b/>
          <w:bCs/>
          <w:color w:val="auto"/>
          <w:spacing w:val="-4"/>
          <w:sz w:val="40"/>
          <w:szCs w:val="40"/>
          <w:highlight w:val="none"/>
        </w:rPr>
        <w:drawing>
          <wp:inline distT="0" distB="0" distL="114300" distR="114300">
            <wp:extent cx="2095500" cy="762000"/>
            <wp:effectExtent l="0" t="0" r="0" b="0"/>
            <wp:docPr id="1" name="图片 1" descr="1740473221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40473221754"/>
                    <pic:cNvPicPr>
                      <a:picLocks noChangeAspect="1"/>
                    </pic:cNvPicPr>
                  </pic:nvPicPr>
                  <pic:blipFill>
                    <a:blip r:embed="rId17"/>
                    <a:stretch>
                      <a:fillRect/>
                    </a:stretch>
                  </pic:blipFill>
                  <pic:spPr>
                    <a:xfrm>
                      <a:off x="0" y="0"/>
                      <a:ext cx="2095500" cy="762000"/>
                    </a:xfrm>
                    <a:prstGeom prst="rect">
                      <a:avLst/>
                    </a:prstGeom>
                  </pic:spPr>
                </pic:pic>
              </a:graphicData>
            </a:graphic>
          </wp:inline>
        </w:drawing>
      </w:r>
      <w:r>
        <w:rPr>
          <w:rFonts w:hint="eastAsia" w:ascii="宋体" w:hAnsi="宋体" w:eastAsia="宋体"/>
          <w:b/>
          <w:color w:val="auto"/>
          <w:spacing w:val="-20"/>
          <w:sz w:val="48"/>
          <w:szCs w:val="48"/>
          <w:highlight w:val="none"/>
          <w:lang w:val="en-US" w:eastAsia="zh-CN"/>
        </w:rPr>
        <w:t xml:space="preserve"> </w:t>
      </w:r>
    </w:p>
    <w:p w14:paraId="4AE0241C">
      <w:pPr>
        <w:spacing w:beforeLines="100" w:line="360" w:lineRule="auto"/>
        <w:ind w:right="-108"/>
        <w:jc w:val="center"/>
        <w:outlineLvl w:val="0"/>
        <w:rPr>
          <w:rFonts w:hint="eastAsia" w:ascii="宋体" w:hAnsi="宋体" w:eastAsia="宋体"/>
          <w:color w:val="auto"/>
          <w:sz w:val="32"/>
          <w:szCs w:val="32"/>
          <w:highlight w:val="none"/>
        </w:rPr>
      </w:pPr>
      <w:bookmarkStart w:id="0" w:name="_Toc32191"/>
      <w:bookmarkStart w:id="1" w:name="OLE_LINK1"/>
      <w:bookmarkStart w:id="2" w:name="_Toc25299"/>
      <w:bookmarkStart w:id="3" w:name="_Toc17783"/>
      <w:r>
        <w:rPr>
          <w:rFonts w:hint="eastAsia" w:ascii="宋体" w:hAnsi="宋体" w:eastAsia="宋体"/>
          <w:b/>
          <w:color w:val="auto"/>
          <w:spacing w:val="-20"/>
          <w:sz w:val="44"/>
          <w:szCs w:val="48"/>
          <w:highlight w:val="none"/>
          <w:lang w:eastAsia="zh-CN"/>
        </w:rPr>
        <w:t>衢州学院2026年春节节日慰问品采购项目</w:t>
      </w:r>
      <w:bookmarkEnd w:id="0"/>
      <w:bookmarkEnd w:id="1"/>
      <w:bookmarkEnd w:id="2"/>
      <w:bookmarkEnd w:id="3"/>
    </w:p>
    <w:p w14:paraId="456A6A34">
      <w:pPr>
        <w:spacing w:beforeLines="100" w:line="360" w:lineRule="auto"/>
        <w:ind w:right="-108"/>
        <w:jc w:val="center"/>
        <w:rPr>
          <w:rFonts w:ascii="宋体" w:hAnsi="宋体" w:eastAsia="宋体"/>
          <w:color w:val="auto"/>
          <w:sz w:val="32"/>
          <w:szCs w:val="32"/>
          <w:highlight w:val="none"/>
        </w:rPr>
      </w:pPr>
      <w:r>
        <w:rPr>
          <w:rFonts w:hint="eastAsia" w:ascii="宋体" w:hAnsi="宋体" w:eastAsia="宋体"/>
          <w:color w:val="auto"/>
          <w:sz w:val="32"/>
          <w:szCs w:val="32"/>
          <w:highlight w:val="none"/>
        </w:rPr>
        <w:t>（项目编号：</w:t>
      </w:r>
      <w:r>
        <w:rPr>
          <w:rFonts w:hint="eastAsia" w:ascii="宋体" w:hAnsi="宋体" w:eastAsia="宋体"/>
          <w:color w:val="auto"/>
          <w:sz w:val="32"/>
          <w:szCs w:val="32"/>
          <w:highlight w:val="none"/>
          <w:lang w:eastAsia="zh-CN"/>
        </w:rPr>
        <w:t>QZYHCG2026010916</w:t>
      </w:r>
      <w:r>
        <w:rPr>
          <w:rFonts w:hint="eastAsia" w:ascii="宋体" w:hAnsi="宋体" w:eastAsia="宋体"/>
          <w:color w:val="auto"/>
          <w:sz w:val="32"/>
          <w:szCs w:val="32"/>
          <w:highlight w:val="none"/>
        </w:rPr>
        <w:t>）</w:t>
      </w:r>
    </w:p>
    <w:p w14:paraId="74C8F515">
      <w:pPr>
        <w:spacing w:beforeLines="100" w:line="360" w:lineRule="auto"/>
        <w:ind w:right="-108"/>
        <w:jc w:val="center"/>
        <w:rPr>
          <w:rFonts w:ascii="宋体" w:hAnsi="宋体" w:eastAsia="宋体"/>
          <w:color w:val="auto"/>
          <w:sz w:val="32"/>
          <w:szCs w:val="32"/>
          <w:highlight w:val="none"/>
        </w:rPr>
      </w:pPr>
    </w:p>
    <w:p w14:paraId="075B9E60">
      <w:pPr>
        <w:ind w:right="-110"/>
        <w:rPr>
          <w:rFonts w:ascii="宋体" w:hAnsi="宋体" w:eastAsia="宋体"/>
          <w:color w:val="auto"/>
          <w:sz w:val="32"/>
          <w:szCs w:val="32"/>
          <w:highlight w:val="none"/>
        </w:rPr>
      </w:pPr>
    </w:p>
    <w:p w14:paraId="41AC5ACA">
      <w:pPr>
        <w:spacing w:after="100" w:afterAutospacing="1" w:line="900" w:lineRule="exact"/>
        <w:ind w:right="-108"/>
        <w:jc w:val="center"/>
        <w:outlineLvl w:val="0"/>
        <w:rPr>
          <w:rFonts w:ascii="宋体" w:hAnsi="宋体" w:eastAsia="宋体"/>
          <w:b/>
          <w:color w:val="auto"/>
          <w:spacing w:val="40"/>
          <w:sz w:val="72"/>
          <w:szCs w:val="72"/>
          <w:highlight w:val="none"/>
        </w:rPr>
      </w:pPr>
      <w:bookmarkStart w:id="4" w:name="_Toc27888"/>
      <w:bookmarkStart w:id="5" w:name="_Toc835"/>
      <w:r>
        <w:rPr>
          <w:rFonts w:hint="eastAsia" w:ascii="宋体" w:hAnsi="宋体" w:eastAsia="宋体"/>
          <w:b/>
          <w:color w:val="auto"/>
          <w:spacing w:val="40"/>
          <w:sz w:val="72"/>
          <w:szCs w:val="72"/>
          <w:highlight w:val="none"/>
          <w:lang w:val="en-US" w:eastAsia="zh-CN"/>
        </w:rPr>
        <w:t>询比采购</w:t>
      </w:r>
      <w:r>
        <w:rPr>
          <w:rFonts w:hint="eastAsia" w:ascii="宋体" w:hAnsi="宋体" w:eastAsia="宋体"/>
          <w:b/>
          <w:color w:val="auto"/>
          <w:spacing w:val="40"/>
          <w:sz w:val="72"/>
          <w:szCs w:val="72"/>
          <w:highlight w:val="none"/>
        </w:rPr>
        <w:t>文件</w:t>
      </w:r>
      <w:bookmarkEnd w:id="4"/>
      <w:bookmarkEnd w:id="5"/>
    </w:p>
    <w:p w14:paraId="311233A2">
      <w:pPr>
        <w:ind w:right="-110"/>
        <w:rPr>
          <w:rFonts w:ascii="宋体" w:hAnsi="宋体" w:eastAsia="宋体"/>
          <w:color w:val="auto"/>
          <w:sz w:val="32"/>
          <w:szCs w:val="32"/>
          <w:highlight w:val="none"/>
        </w:rPr>
      </w:pPr>
    </w:p>
    <w:p w14:paraId="27F3E9C9">
      <w:pPr>
        <w:ind w:right="-110"/>
        <w:rPr>
          <w:rFonts w:ascii="宋体" w:hAnsi="宋体" w:eastAsia="宋体"/>
          <w:color w:val="auto"/>
          <w:sz w:val="32"/>
          <w:szCs w:val="32"/>
          <w:highlight w:val="none"/>
        </w:rPr>
      </w:pPr>
    </w:p>
    <w:p w14:paraId="2B562360">
      <w:pPr>
        <w:rPr>
          <w:rFonts w:ascii="宋体" w:hAnsi="宋体" w:eastAsia="宋体"/>
          <w:b/>
          <w:bCs/>
          <w:color w:val="auto"/>
          <w:highlight w:val="none"/>
        </w:rPr>
      </w:pPr>
    </w:p>
    <w:p w14:paraId="754AA7ED">
      <w:pPr>
        <w:rPr>
          <w:rFonts w:ascii="宋体" w:hAnsi="宋体" w:eastAsia="宋体"/>
          <w:b/>
          <w:bCs/>
          <w:color w:val="auto"/>
          <w:highlight w:val="none"/>
        </w:rPr>
      </w:pPr>
    </w:p>
    <w:p w14:paraId="78F8599D">
      <w:pPr>
        <w:rPr>
          <w:rFonts w:ascii="宋体" w:hAnsi="宋体" w:eastAsia="宋体"/>
          <w:b/>
          <w:bCs/>
          <w:color w:val="auto"/>
          <w:highlight w:val="none"/>
        </w:rPr>
      </w:pPr>
    </w:p>
    <w:p w14:paraId="199E48CE">
      <w:pPr>
        <w:rPr>
          <w:rFonts w:ascii="宋体" w:hAnsi="宋体" w:eastAsia="宋体"/>
          <w:b/>
          <w:bCs/>
          <w:color w:val="auto"/>
          <w:highlight w:val="none"/>
        </w:rPr>
      </w:pPr>
    </w:p>
    <w:p w14:paraId="43EA2B4F">
      <w:pPr>
        <w:rPr>
          <w:rFonts w:ascii="宋体" w:hAnsi="宋体" w:eastAsia="宋体"/>
          <w:b/>
          <w:bCs/>
          <w:color w:val="auto"/>
          <w:highlight w:val="none"/>
        </w:rPr>
      </w:pPr>
    </w:p>
    <w:p w14:paraId="7FDC5B8B">
      <w:pPr>
        <w:rPr>
          <w:rFonts w:ascii="宋体" w:hAnsi="宋体" w:eastAsia="宋体"/>
          <w:b/>
          <w:bCs/>
          <w:color w:val="auto"/>
          <w:highlight w:val="none"/>
        </w:rPr>
      </w:pPr>
    </w:p>
    <w:p w14:paraId="76B3EBE3">
      <w:pPr>
        <w:rPr>
          <w:rFonts w:ascii="宋体" w:hAnsi="宋体" w:eastAsia="宋体"/>
          <w:b/>
          <w:bCs/>
          <w:color w:val="auto"/>
          <w:highlight w:val="none"/>
        </w:rPr>
      </w:pPr>
    </w:p>
    <w:p w14:paraId="13E725A8">
      <w:pPr>
        <w:rPr>
          <w:rFonts w:ascii="宋体" w:hAnsi="宋体" w:eastAsia="宋体"/>
          <w:b/>
          <w:bCs/>
          <w:color w:val="auto"/>
          <w:highlight w:val="none"/>
        </w:rPr>
      </w:pPr>
    </w:p>
    <w:p w14:paraId="19642080">
      <w:pPr>
        <w:rPr>
          <w:rFonts w:ascii="宋体" w:hAnsi="宋体" w:eastAsia="宋体"/>
          <w:b/>
          <w:bCs/>
          <w:color w:val="auto"/>
          <w:highlight w:val="none"/>
        </w:rPr>
      </w:pPr>
    </w:p>
    <w:p w14:paraId="21F0770B">
      <w:pPr>
        <w:rPr>
          <w:rFonts w:ascii="宋体" w:hAnsi="宋体" w:eastAsia="宋体"/>
          <w:b/>
          <w:bCs/>
          <w:color w:val="auto"/>
          <w:highlight w:val="none"/>
        </w:rPr>
      </w:pPr>
    </w:p>
    <w:p w14:paraId="0DB7571F">
      <w:pPr>
        <w:jc w:val="center"/>
        <w:rPr>
          <w:rFonts w:ascii="宋体" w:hAnsi="宋体" w:eastAsia="宋体"/>
          <w:b/>
          <w:bCs/>
          <w:color w:val="auto"/>
          <w:highlight w:val="none"/>
        </w:rPr>
      </w:pPr>
    </w:p>
    <w:p w14:paraId="54AA97D4">
      <w:pPr>
        <w:spacing w:line="700" w:lineRule="exact"/>
        <w:ind w:firstLine="585"/>
        <w:rPr>
          <w:rFonts w:hint="eastAsia" w:ascii="宋体" w:hAnsi="宋体" w:eastAsia="宋体"/>
          <w:bCs/>
          <w:color w:val="auto"/>
          <w:sz w:val="30"/>
          <w:szCs w:val="30"/>
          <w:highlight w:val="none"/>
          <w:lang w:eastAsia="zh-CN"/>
        </w:rPr>
      </w:pPr>
      <w:r>
        <w:rPr>
          <w:rFonts w:hint="eastAsia" w:ascii="宋体" w:hAnsi="宋体" w:eastAsia="宋体"/>
          <w:bCs/>
          <w:color w:val="auto"/>
          <w:sz w:val="30"/>
          <w:szCs w:val="30"/>
          <w:highlight w:val="none"/>
        </w:rPr>
        <w:t>采购人：</w:t>
      </w:r>
      <w:r>
        <w:rPr>
          <w:rFonts w:hint="eastAsia" w:ascii="宋体" w:hAnsi="宋体" w:eastAsia="宋体"/>
          <w:bCs/>
          <w:color w:val="auto"/>
          <w:sz w:val="30"/>
          <w:szCs w:val="30"/>
          <w:highlight w:val="none"/>
          <w:lang w:eastAsia="zh-CN"/>
        </w:rPr>
        <w:t>衢州学院</w:t>
      </w:r>
    </w:p>
    <w:p w14:paraId="6470B473">
      <w:pPr>
        <w:spacing w:line="700" w:lineRule="exact"/>
        <w:ind w:firstLine="600" w:firstLineChars="200"/>
        <w:rPr>
          <w:rFonts w:hint="eastAsia" w:ascii="宋体" w:hAnsi="宋体" w:eastAsia="宋体"/>
          <w:bCs/>
          <w:color w:val="auto"/>
          <w:sz w:val="30"/>
          <w:szCs w:val="30"/>
          <w:highlight w:val="none"/>
          <w:lang w:eastAsia="zh-CN"/>
        </w:rPr>
      </w:pPr>
      <w:r>
        <w:rPr>
          <w:rFonts w:hint="eastAsia" w:ascii="宋体" w:hAnsi="宋体" w:eastAsia="宋体"/>
          <w:bCs/>
          <w:color w:val="auto"/>
          <w:sz w:val="30"/>
          <w:szCs w:val="30"/>
          <w:highlight w:val="none"/>
        </w:rPr>
        <w:t>采购代理机构：</w:t>
      </w:r>
      <w:r>
        <w:rPr>
          <w:rFonts w:hint="eastAsia" w:ascii="宋体" w:hAnsi="宋体" w:eastAsia="宋体"/>
          <w:bCs/>
          <w:color w:val="auto"/>
          <w:sz w:val="30"/>
          <w:szCs w:val="30"/>
          <w:highlight w:val="none"/>
          <w:lang w:eastAsia="zh-CN"/>
        </w:rPr>
        <w:t>耀华建设管理有限公司</w:t>
      </w:r>
    </w:p>
    <w:p w14:paraId="75FA2CEB">
      <w:pPr>
        <w:snapToGrid w:val="0"/>
        <w:spacing w:line="700" w:lineRule="exact"/>
        <w:jc w:val="center"/>
        <w:rPr>
          <w:rFonts w:ascii="宋体" w:hAnsi="宋体" w:eastAsia="宋体"/>
          <w:bCs/>
          <w:color w:val="auto"/>
          <w:sz w:val="30"/>
          <w:szCs w:val="30"/>
          <w:highlight w:val="none"/>
        </w:rPr>
      </w:pPr>
    </w:p>
    <w:p w14:paraId="6E64FB17">
      <w:pPr>
        <w:snapToGrid w:val="0"/>
        <w:spacing w:line="800" w:lineRule="exact"/>
        <w:jc w:val="center"/>
        <w:rPr>
          <w:rFonts w:ascii="宋体" w:hAnsi="宋体" w:eastAsia="宋体"/>
          <w:b/>
          <w:color w:val="auto"/>
          <w:kern w:val="0"/>
          <w:sz w:val="44"/>
          <w:szCs w:val="44"/>
          <w:highlight w:val="none"/>
        </w:rPr>
      </w:pPr>
      <w:r>
        <w:rPr>
          <w:rFonts w:hint="eastAsia" w:ascii="宋体" w:hAnsi="宋体" w:eastAsia="宋体"/>
          <w:bCs/>
          <w:color w:val="auto"/>
          <w:sz w:val="30"/>
          <w:szCs w:val="30"/>
          <w:highlight w:val="none"/>
          <w:lang w:eastAsia="zh-CN"/>
        </w:rPr>
        <w:t>202</w:t>
      </w:r>
      <w:r>
        <w:rPr>
          <w:rFonts w:hint="eastAsia" w:ascii="宋体" w:hAnsi="宋体" w:eastAsia="宋体"/>
          <w:bCs/>
          <w:color w:val="auto"/>
          <w:sz w:val="30"/>
          <w:szCs w:val="30"/>
          <w:highlight w:val="none"/>
          <w:lang w:val="en-US" w:eastAsia="zh-CN"/>
        </w:rPr>
        <w:t>6</w:t>
      </w:r>
      <w:r>
        <w:rPr>
          <w:rFonts w:hint="eastAsia" w:ascii="宋体" w:hAnsi="宋体" w:eastAsia="宋体"/>
          <w:bCs/>
          <w:color w:val="auto"/>
          <w:sz w:val="30"/>
          <w:szCs w:val="30"/>
          <w:highlight w:val="none"/>
          <w:lang w:eastAsia="zh-CN"/>
        </w:rPr>
        <w:t>年</w:t>
      </w:r>
      <w:r>
        <w:rPr>
          <w:rFonts w:hint="eastAsia" w:ascii="宋体" w:hAnsi="宋体" w:eastAsia="宋体"/>
          <w:bCs/>
          <w:color w:val="auto"/>
          <w:sz w:val="30"/>
          <w:szCs w:val="30"/>
          <w:highlight w:val="none"/>
          <w:lang w:val="en-US" w:eastAsia="zh-CN"/>
        </w:rPr>
        <w:t>1</w:t>
      </w:r>
      <w:r>
        <w:rPr>
          <w:rFonts w:hint="eastAsia" w:ascii="宋体" w:hAnsi="宋体" w:eastAsia="宋体" w:cs="仿宋_GB2312"/>
          <w:bCs/>
          <w:color w:val="auto"/>
          <w:sz w:val="30"/>
          <w:szCs w:val="30"/>
          <w:highlight w:val="none"/>
        </w:rPr>
        <w:t>月</w:t>
      </w:r>
    </w:p>
    <w:p w14:paraId="535E3771">
      <w:pPr>
        <w:pageBreakBefore/>
        <w:snapToGrid w:val="0"/>
        <w:spacing w:line="800" w:lineRule="exact"/>
        <w:jc w:val="center"/>
        <w:rPr>
          <w:rFonts w:hint="eastAsia" w:ascii="宋体" w:hAnsi="宋体" w:eastAsia="宋体"/>
          <w:b/>
          <w:color w:val="auto"/>
          <w:kern w:val="0"/>
          <w:sz w:val="44"/>
          <w:szCs w:val="44"/>
          <w:highlight w:val="none"/>
        </w:rPr>
        <w:sectPr>
          <w:headerReference r:id="rId5" w:type="first"/>
          <w:footerReference r:id="rId7" w:type="first"/>
          <w:headerReference r:id="rId3" w:type="default"/>
          <w:headerReference r:id="rId4" w:type="even"/>
          <w:footerReference r:id="rId6" w:type="even"/>
          <w:pgSz w:w="11907" w:h="16840"/>
          <w:pgMar w:top="1134" w:right="1440" w:bottom="1134" w:left="1440" w:header="720" w:footer="720" w:gutter="0"/>
          <w:pgNumType w:fmt="decimal"/>
          <w:cols w:space="720" w:num="1"/>
        </w:sectPr>
      </w:pPr>
    </w:p>
    <w:sdt>
      <w:sdtPr>
        <w:rPr>
          <w:rFonts w:ascii="宋体" w:hAnsi="宋体" w:eastAsia="宋体" w:cs="Times New Roman"/>
          <w:kern w:val="2"/>
          <w:sz w:val="21"/>
          <w:szCs w:val="28"/>
          <w:lang w:val="en-US" w:eastAsia="zh-CN" w:bidi="ar-SA"/>
        </w:rPr>
        <w:id w:val="147475054"/>
        <w15:color w:val="DBDBDB"/>
        <w:docPartObj>
          <w:docPartGallery w:val="Table of Contents"/>
          <w:docPartUnique/>
        </w:docPartObj>
      </w:sdtPr>
      <w:sdtEndPr>
        <w:rPr>
          <w:rFonts w:hint="eastAsia" w:ascii="Calibri" w:hAnsi="Calibri" w:eastAsia="楷体_GB2312" w:cs="Times New Roman"/>
          <w:kern w:val="2"/>
          <w:sz w:val="24"/>
          <w:szCs w:val="22"/>
          <w:lang w:val="en-US" w:eastAsia="zh-CN" w:bidi="ar-SA"/>
        </w:rPr>
      </w:sdtEndPr>
      <w:sdtContent>
        <w:p w14:paraId="18F5F2EC">
          <w:pPr>
            <w:keepNext w:val="0"/>
            <w:keepLines w:val="0"/>
            <w:pageBreakBefore w:val="0"/>
            <w:kinsoku/>
            <w:wordWrap/>
            <w:overflowPunct/>
            <w:topLinePunct w:val="0"/>
            <w:autoSpaceDE/>
            <w:autoSpaceDN/>
            <w:bidi w:val="0"/>
            <w:snapToGrid/>
            <w:spacing w:before="0" w:beforeLines="0" w:after="0" w:afterLines="0" w:line="360" w:lineRule="auto"/>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录</w:t>
          </w:r>
        </w:p>
        <w:p w14:paraId="7A730732">
          <w:pPr>
            <w:pStyle w:val="328"/>
            <w:keepNext w:val="0"/>
            <w:keepLines w:val="0"/>
            <w:pageBreakBefore w:val="0"/>
            <w:tabs>
              <w:tab w:val="right" w:leader="dot" w:pos="9027"/>
            </w:tabs>
            <w:kinsoku/>
            <w:wordWrap/>
            <w:overflowPunct/>
            <w:topLinePunct w:val="0"/>
            <w:autoSpaceDE/>
            <w:autoSpaceDN/>
            <w:bidi w:val="0"/>
            <w:snapToGrid/>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TOC \o "1-1" \h \u </w:instrText>
          </w:r>
          <w:r>
            <w:rPr>
              <w:rFonts w:hint="eastAsia" w:ascii="仿宋" w:hAnsi="仿宋" w:eastAsia="仿宋" w:cs="仿宋"/>
              <w:sz w:val="28"/>
              <w:szCs w:val="28"/>
              <w:lang w:val="en-US" w:eastAsia="zh-CN"/>
            </w:rPr>
            <w:fldChar w:fldCharType="separate"/>
          </w:r>
        </w:p>
        <w:p w14:paraId="1721F4B7">
          <w:pPr>
            <w:pStyle w:val="328"/>
            <w:keepNext w:val="0"/>
            <w:keepLines w:val="0"/>
            <w:pageBreakBefore w:val="0"/>
            <w:tabs>
              <w:tab w:val="right" w:leader="dot" w:pos="9027"/>
            </w:tabs>
            <w:kinsoku/>
            <w:wordWrap/>
            <w:overflowPunct/>
            <w:topLinePunct w:val="0"/>
            <w:autoSpaceDE/>
            <w:autoSpaceDN/>
            <w:bidi w:val="0"/>
            <w:snapToGrid/>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_Toc28882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highlight w:val="none"/>
              <w:lang w:eastAsia="zh-CN"/>
            </w:rPr>
            <w:t xml:space="preserve">第一章  </w:t>
          </w:r>
          <w:r>
            <w:rPr>
              <w:rFonts w:hint="eastAsia" w:ascii="仿宋" w:hAnsi="仿宋" w:eastAsia="仿宋" w:cs="仿宋"/>
              <w:sz w:val="28"/>
              <w:szCs w:val="28"/>
              <w:highlight w:val="none"/>
              <w:lang w:val="en-US" w:eastAsia="zh-CN"/>
            </w:rPr>
            <w:t>询比</w:t>
          </w:r>
          <w:r>
            <w:rPr>
              <w:rFonts w:hint="eastAsia" w:ascii="仿宋" w:hAnsi="仿宋" w:eastAsia="仿宋" w:cs="仿宋"/>
              <w:sz w:val="28"/>
              <w:szCs w:val="28"/>
              <w:highlight w:val="none"/>
              <w:lang w:eastAsia="zh-CN"/>
            </w:rPr>
            <w:t>公告</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lang w:val="en-US" w:eastAsia="zh-CN"/>
            </w:rPr>
            <w:fldChar w:fldCharType="end"/>
          </w:r>
        </w:p>
        <w:p w14:paraId="6FBB0DEC">
          <w:pPr>
            <w:pStyle w:val="328"/>
            <w:keepNext w:val="0"/>
            <w:keepLines w:val="0"/>
            <w:pageBreakBefore w:val="0"/>
            <w:tabs>
              <w:tab w:val="right" w:leader="dot" w:pos="9027"/>
            </w:tabs>
            <w:kinsoku/>
            <w:wordWrap/>
            <w:overflowPunct/>
            <w:topLinePunct w:val="0"/>
            <w:autoSpaceDE/>
            <w:autoSpaceDN/>
            <w:bidi w:val="0"/>
            <w:snapToGrid/>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_Toc2792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highlight w:val="none"/>
              <w:lang w:eastAsia="zh-CN"/>
            </w:rPr>
            <w:t>第二章  采购内容及要求</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sz w:val="28"/>
              <w:szCs w:val="28"/>
              <w:lang w:val="en-US" w:eastAsia="zh-CN"/>
            </w:rPr>
            <w:fldChar w:fldCharType="end"/>
          </w:r>
        </w:p>
        <w:p w14:paraId="484E6FF3">
          <w:pPr>
            <w:pStyle w:val="328"/>
            <w:keepNext w:val="0"/>
            <w:keepLines w:val="0"/>
            <w:pageBreakBefore w:val="0"/>
            <w:tabs>
              <w:tab w:val="right" w:leader="dot" w:pos="9027"/>
            </w:tabs>
            <w:kinsoku/>
            <w:wordWrap/>
            <w:overflowPunct/>
            <w:topLinePunct w:val="0"/>
            <w:autoSpaceDE/>
            <w:autoSpaceDN/>
            <w:bidi w:val="0"/>
            <w:snapToGrid/>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_Toc1679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highlight w:val="none"/>
              <w:lang w:val="en-US" w:eastAsia="zh-CN"/>
            </w:rPr>
            <w:t>第三章  响应人须知</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sz w:val="28"/>
              <w:szCs w:val="28"/>
              <w:lang w:val="en-US" w:eastAsia="zh-CN"/>
            </w:rPr>
            <w:fldChar w:fldCharType="end"/>
          </w:r>
        </w:p>
        <w:p w14:paraId="1C41A754">
          <w:pPr>
            <w:pStyle w:val="328"/>
            <w:keepNext w:val="0"/>
            <w:keepLines w:val="0"/>
            <w:pageBreakBefore w:val="0"/>
            <w:tabs>
              <w:tab w:val="right" w:leader="dot" w:pos="9027"/>
            </w:tabs>
            <w:kinsoku/>
            <w:wordWrap/>
            <w:overflowPunct/>
            <w:topLinePunct w:val="0"/>
            <w:autoSpaceDE/>
            <w:autoSpaceDN/>
            <w:bidi w:val="0"/>
            <w:snapToGrid/>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_Toc8 </w:instrText>
          </w:r>
          <w:r>
            <w:rPr>
              <w:rFonts w:hint="eastAsia" w:ascii="仿宋" w:hAnsi="仿宋" w:eastAsia="仿宋" w:cs="仿宋"/>
              <w:sz w:val="28"/>
              <w:szCs w:val="28"/>
              <w:lang w:val="en-US" w:eastAsia="zh-CN"/>
            </w:rPr>
            <w:fldChar w:fldCharType="separate"/>
          </w:r>
          <w:r>
            <w:rPr>
              <w:rFonts w:hint="eastAsia" w:ascii="仿宋" w:hAnsi="仿宋" w:eastAsia="仿宋" w:cs="仿宋"/>
              <w:kern w:val="0"/>
              <w:sz w:val="28"/>
              <w:szCs w:val="28"/>
              <w:highlight w:val="none"/>
              <w:lang w:val="en-US" w:eastAsia="zh-CN" w:bidi="ar-SA"/>
            </w:rPr>
            <w:t>第四章  主要合同条款</w:t>
          </w:r>
          <w:r>
            <w:rPr>
              <w:rFonts w:hint="eastAsia" w:ascii="仿宋" w:hAnsi="仿宋" w:eastAsia="仿宋" w:cs="仿宋"/>
              <w:sz w:val="28"/>
              <w:szCs w:val="28"/>
            </w:rPr>
            <w:tab/>
          </w:r>
          <w:r>
            <w:rPr>
              <w:rFonts w:hint="eastAsia" w:ascii="仿宋" w:hAnsi="仿宋" w:eastAsia="仿宋" w:cs="仿宋"/>
              <w:sz w:val="28"/>
              <w:szCs w:val="28"/>
              <w:lang w:val="en-US" w:eastAsia="zh-CN"/>
            </w:rPr>
            <w:t>7</w:t>
          </w:r>
          <w:r>
            <w:rPr>
              <w:rFonts w:hint="eastAsia" w:ascii="仿宋" w:hAnsi="仿宋" w:eastAsia="仿宋" w:cs="仿宋"/>
              <w:sz w:val="28"/>
              <w:szCs w:val="28"/>
              <w:lang w:val="en-US" w:eastAsia="zh-CN"/>
            </w:rPr>
            <w:fldChar w:fldCharType="end"/>
          </w:r>
        </w:p>
        <w:p w14:paraId="0FF91A6D">
          <w:pPr>
            <w:pStyle w:val="328"/>
            <w:keepNext w:val="0"/>
            <w:keepLines w:val="0"/>
            <w:pageBreakBefore w:val="0"/>
            <w:tabs>
              <w:tab w:val="right" w:leader="dot" w:pos="9027"/>
            </w:tabs>
            <w:kinsoku/>
            <w:wordWrap/>
            <w:overflowPunct/>
            <w:topLinePunct w:val="0"/>
            <w:autoSpaceDE/>
            <w:autoSpaceDN/>
            <w:bidi w:val="0"/>
            <w:snapToGrid/>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_Toc31601 </w:instrText>
          </w:r>
          <w:r>
            <w:rPr>
              <w:rFonts w:hint="eastAsia" w:ascii="仿宋" w:hAnsi="仿宋" w:eastAsia="仿宋" w:cs="仿宋"/>
              <w:sz w:val="28"/>
              <w:szCs w:val="28"/>
              <w:lang w:val="en-US" w:eastAsia="zh-CN"/>
            </w:rPr>
            <w:fldChar w:fldCharType="separate"/>
          </w:r>
          <w:r>
            <w:rPr>
              <w:rFonts w:hint="eastAsia" w:ascii="仿宋" w:hAnsi="仿宋" w:eastAsia="仿宋" w:cs="仿宋"/>
              <w:kern w:val="0"/>
              <w:sz w:val="28"/>
              <w:szCs w:val="28"/>
              <w:highlight w:val="none"/>
              <w:lang w:val="en-US" w:eastAsia="zh-CN" w:bidi="ar-SA"/>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_Toc31601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fldChar w:fldCharType="end"/>
          </w:r>
        </w:p>
        <w:p w14:paraId="6341115D">
          <w:pPr>
            <w:pStyle w:val="25"/>
            <w:keepNext w:val="0"/>
            <w:keepLines w:val="0"/>
            <w:pageBreakBefore w:val="0"/>
            <w:kinsoku/>
            <w:wordWrap/>
            <w:overflowPunct/>
            <w:topLinePunct w:val="0"/>
            <w:autoSpaceDE/>
            <w:autoSpaceDN/>
            <w:bidi w:val="0"/>
            <w:snapToGrid/>
            <w:spacing w:line="360" w:lineRule="auto"/>
            <w:rPr>
              <w:rFonts w:hint="eastAsia" w:ascii="Calibri" w:hAnsi="Calibri" w:eastAsia="楷体_GB2312" w:cs="Times New Roman"/>
              <w:kern w:val="2"/>
              <w:sz w:val="24"/>
              <w:szCs w:val="22"/>
              <w:lang w:val="en-US" w:eastAsia="zh-CN" w:bidi="ar-SA"/>
            </w:rPr>
          </w:pPr>
          <w:r>
            <w:rPr>
              <w:rFonts w:hint="eastAsia" w:ascii="仿宋" w:hAnsi="仿宋" w:eastAsia="仿宋" w:cs="仿宋"/>
              <w:sz w:val="28"/>
              <w:szCs w:val="28"/>
              <w:lang w:val="en-US" w:eastAsia="zh-CN"/>
            </w:rPr>
            <w:fldChar w:fldCharType="end"/>
          </w:r>
        </w:p>
      </w:sdtContent>
    </w:sdt>
    <w:p w14:paraId="02399D50">
      <w:pPr>
        <w:pStyle w:val="25"/>
        <w:rPr>
          <w:rFonts w:hint="eastAsia" w:ascii="Calibri" w:hAnsi="Calibri" w:eastAsia="楷体_GB2312" w:cs="Times New Roman"/>
          <w:kern w:val="2"/>
          <w:sz w:val="24"/>
          <w:szCs w:val="22"/>
          <w:lang w:val="en-US" w:eastAsia="zh-CN" w:bidi="ar-SA"/>
        </w:rPr>
      </w:pPr>
    </w:p>
    <w:p w14:paraId="15CB86D7">
      <w:pPr>
        <w:pStyle w:val="25"/>
        <w:rPr>
          <w:rFonts w:hint="eastAsia" w:ascii="仿宋" w:hAnsi="仿宋" w:eastAsia="仿宋" w:cs="仿宋"/>
          <w:color w:val="auto"/>
          <w:sz w:val="28"/>
          <w:szCs w:val="28"/>
        </w:rPr>
      </w:pPr>
    </w:p>
    <w:p w14:paraId="56B8895A">
      <w:pPr>
        <w:snapToGrid w:val="0"/>
        <w:spacing w:line="440" w:lineRule="exact"/>
        <w:jc w:val="center"/>
        <w:rPr>
          <w:rFonts w:ascii="宋体" w:hAnsi="宋体" w:eastAsia="宋体"/>
          <w:b/>
          <w:color w:val="auto"/>
          <w:kern w:val="0"/>
          <w:sz w:val="36"/>
          <w:szCs w:val="20"/>
          <w:highlight w:val="none"/>
        </w:rPr>
      </w:pPr>
    </w:p>
    <w:p w14:paraId="3B5F639B">
      <w:pPr>
        <w:snapToGrid w:val="0"/>
        <w:spacing w:line="440" w:lineRule="exact"/>
        <w:jc w:val="center"/>
        <w:rPr>
          <w:rFonts w:ascii="宋体" w:hAnsi="宋体" w:eastAsia="宋体"/>
          <w:b/>
          <w:color w:val="auto"/>
          <w:kern w:val="0"/>
          <w:sz w:val="36"/>
          <w:szCs w:val="20"/>
          <w:highlight w:val="none"/>
        </w:rPr>
      </w:pPr>
    </w:p>
    <w:p w14:paraId="231AE33A">
      <w:pPr>
        <w:tabs>
          <w:tab w:val="left" w:pos="549"/>
        </w:tabs>
        <w:snapToGrid w:val="0"/>
        <w:spacing w:line="440" w:lineRule="exact"/>
        <w:jc w:val="left"/>
        <w:rPr>
          <w:rFonts w:hint="eastAsia" w:ascii="宋体" w:hAnsi="宋体" w:eastAsia="宋体"/>
          <w:b/>
          <w:color w:val="auto"/>
          <w:kern w:val="0"/>
          <w:sz w:val="36"/>
          <w:szCs w:val="20"/>
          <w:highlight w:val="none"/>
          <w:lang w:eastAsia="zh-CN"/>
        </w:rPr>
      </w:pPr>
      <w:r>
        <w:rPr>
          <w:rFonts w:hint="eastAsia" w:ascii="宋体" w:hAnsi="宋体" w:eastAsia="宋体"/>
          <w:b/>
          <w:color w:val="auto"/>
          <w:kern w:val="0"/>
          <w:sz w:val="36"/>
          <w:szCs w:val="20"/>
          <w:highlight w:val="none"/>
          <w:lang w:eastAsia="zh-CN"/>
        </w:rPr>
        <w:tab/>
      </w:r>
    </w:p>
    <w:p w14:paraId="4DBA836C">
      <w:pPr>
        <w:snapToGrid w:val="0"/>
        <w:spacing w:line="440" w:lineRule="exact"/>
        <w:jc w:val="center"/>
        <w:rPr>
          <w:rFonts w:ascii="宋体" w:hAnsi="宋体" w:eastAsia="宋体"/>
          <w:b/>
          <w:color w:val="auto"/>
          <w:kern w:val="0"/>
          <w:sz w:val="36"/>
          <w:szCs w:val="20"/>
          <w:highlight w:val="none"/>
        </w:rPr>
      </w:pPr>
    </w:p>
    <w:p w14:paraId="6D5F368B">
      <w:pPr>
        <w:snapToGrid w:val="0"/>
        <w:spacing w:line="440" w:lineRule="exact"/>
        <w:jc w:val="center"/>
        <w:rPr>
          <w:rFonts w:ascii="宋体" w:hAnsi="宋体" w:eastAsia="宋体"/>
          <w:b/>
          <w:color w:val="auto"/>
          <w:kern w:val="0"/>
          <w:sz w:val="36"/>
          <w:szCs w:val="20"/>
          <w:highlight w:val="none"/>
        </w:rPr>
      </w:pPr>
    </w:p>
    <w:p w14:paraId="6D4B8981">
      <w:pPr>
        <w:snapToGrid w:val="0"/>
        <w:spacing w:line="440" w:lineRule="exact"/>
        <w:jc w:val="center"/>
        <w:rPr>
          <w:rFonts w:ascii="宋体" w:hAnsi="宋体" w:eastAsia="宋体"/>
          <w:b/>
          <w:color w:val="auto"/>
          <w:kern w:val="0"/>
          <w:sz w:val="36"/>
          <w:szCs w:val="20"/>
          <w:highlight w:val="none"/>
        </w:rPr>
      </w:pPr>
    </w:p>
    <w:p w14:paraId="4A7DFF9F">
      <w:pPr>
        <w:snapToGrid w:val="0"/>
        <w:spacing w:line="440" w:lineRule="exact"/>
        <w:jc w:val="center"/>
        <w:rPr>
          <w:rFonts w:ascii="宋体" w:hAnsi="宋体" w:eastAsia="宋体"/>
          <w:b/>
          <w:color w:val="auto"/>
          <w:kern w:val="0"/>
          <w:sz w:val="36"/>
          <w:szCs w:val="20"/>
          <w:highlight w:val="none"/>
        </w:rPr>
      </w:pPr>
    </w:p>
    <w:p w14:paraId="2AD02081">
      <w:pPr>
        <w:snapToGrid w:val="0"/>
        <w:spacing w:line="440" w:lineRule="exact"/>
        <w:jc w:val="center"/>
        <w:rPr>
          <w:rFonts w:ascii="宋体" w:hAnsi="宋体" w:eastAsia="宋体"/>
          <w:b/>
          <w:color w:val="auto"/>
          <w:kern w:val="0"/>
          <w:sz w:val="36"/>
          <w:szCs w:val="20"/>
          <w:highlight w:val="none"/>
        </w:rPr>
      </w:pPr>
    </w:p>
    <w:p w14:paraId="0E837BCE">
      <w:pPr>
        <w:snapToGrid w:val="0"/>
        <w:spacing w:line="440" w:lineRule="exact"/>
        <w:jc w:val="center"/>
        <w:rPr>
          <w:rFonts w:ascii="宋体" w:hAnsi="宋体" w:eastAsia="宋体"/>
          <w:b/>
          <w:color w:val="auto"/>
          <w:kern w:val="0"/>
          <w:sz w:val="36"/>
          <w:szCs w:val="20"/>
          <w:highlight w:val="none"/>
        </w:rPr>
      </w:pPr>
    </w:p>
    <w:p w14:paraId="1E7BF5CB">
      <w:pPr>
        <w:snapToGrid w:val="0"/>
        <w:spacing w:line="440" w:lineRule="exact"/>
        <w:jc w:val="center"/>
        <w:rPr>
          <w:rFonts w:ascii="宋体" w:hAnsi="宋体" w:eastAsia="宋体"/>
          <w:b/>
          <w:color w:val="auto"/>
          <w:kern w:val="0"/>
          <w:sz w:val="36"/>
          <w:szCs w:val="20"/>
          <w:highlight w:val="none"/>
        </w:rPr>
      </w:pPr>
    </w:p>
    <w:p w14:paraId="022AFE6F">
      <w:pPr>
        <w:snapToGrid w:val="0"/>
        <w:spacing w:line="440" w:lineRule="exact"/>
        <w:jc w:val="center"/>
        <w:rPr>
          <w:rFonts w:ascii="宋体" w:hAnsi="宋体" w:eastAsia="宋体"/>
          <w:b/>
          <w:color w:val="auto"/>
          <w:kern w:val="0"/>
          <w:sz w:val="36"/>
          <w:szCs w:val="20"/>
          <w:highlight w:val="none"/>
        </w:rPr>
      </w:pPr>
    </w:p>
    <w:p w14:paraId="7B4D91D8">
      <w:pPr>
        <w:snapToGrid w:val="0"/>
        <w:spacing w:line="440" w:lineRule="exact"/>
        <w:jc w:val="center"/>
        <w:rPr>
          <w:rFonts w:ascii="宋体" w:hAnsi="宋体" w:eastAsia="宋体"/>
          <w:b/>
          <w:color w:val="auto"/>
          <w:kern w:val="0"/>
          <w:sz w:val="36"/>
          <w:szCs w:val="20"/>
          <w:highlight w:val="none"/>
        </w:rPr>
      </w:pPr>
    </w:p>
    <w:p w14:paraId="52919DF0">
      <w:pPr>
        <w:snapToGrid w:val="0"/>
        <w:spacing w:line="440" w:lineRule="exact"/>
        <w:jc w:val="center"/>
        <w:rPr>
          <w:rFonts w:ascii="宋体" w:hAnsi="宋体" w:eastAsia="宋体"/>
          <w:b/>
          <w:color w:val="auto"/>
          <w:kern w:val="0"/>
          <w:sz w:val="36"/>
          <w:szCs w:val="20"/>
          <w:highlight w:val="none"/>
        </w:rPr>
      </w:pPr>
    </w:p>
    <w:p w14:paraId="1F1602E2">
      <w:pPr>
        <w:pStyle w:val="57"/>
        <w:pageBreakBefore/>
        <w:outlineLvl w:val="9"/>
        <w:rPr>
          <w:rFonts w:hint="eastAsia" w:ascii="宋体" w:hAnsi="宋体"/>
          <w:color w:val="auto"/>
          <w:highlight w:val="none"/>
          <w:lang w:eastAsia="zh-CN"/>
        </w:rPr>
        <w:sectPr>
          <w:footerReference r:id="rId8" w:type="default"/>
          <w:pgSz w:w="11907" w:h="16840"/>
          <w:pgMar w:top="1134" w:right="1440" w:bottom="1134" w:left="1440" w:header="720" w:footer="720" w:gutter="0"/>
          <w:pgNumType w:fmt="decimal" w:start="0"/>
          <w:cols w:space="720" w:num="1"/>
        </w:sectPr>
      </w:pPr>
      <w:bookmarkStart w:id="6" w:name="_Toc67022175"/>
    </w:p>
    <w:p w14:paraId="491AF85D">
      <w:pPr>
        <w:pStyle w:val="57"/>
        <w:pageBreakBefore/>
        <w:outlineLvl w:val="0"/>
        <w:rPr>
          <w:rFonts w:ascii="宋体" w:hAnsi="宋体"/>
          <w:color w:val="auto"/>
          <w:highlight w:val="none"/>
          <w:lang w:eastAsia="zh-CN"/>
        </w:rPr>
      </w:pPr>
      <w:bookmarkStart w:id="7" w:name="_Toc32536"/>
      <w:bookmarkStart w:id="8" w:name="_Toc22533"/>
      <w:bookmarkStart w:id="9" w:name="_Toc24929"/>
      <w:bookmarkStart w:id="10" w:name="_Toc28882"/>
      <w:r>
        <w:rPr>
          <w:rFonts w:hint="eastAsia" w:ascii="宋体" w:hAnsi="宋体"/>
          <w:color w:val="auto"/>
          <w:highlight w:val="none"/>
          <w:lang w:eastAsia="zh-CN"/>
        </w:rPr>
        <w:t xml:space="preserve">第一章  </w:t>
      </w:r>
      <w:r>
        <w:rPr>
          <w:rFonts w:hint="eastAsia" w:ascii="宋体" w:hAnsi="宋体"/>
          <w:color w:val="auto"/>
          <w:highlight w:val="none"/>
          <w:lang w:val="en-US" w:eastAsia="zh-CN"/>
        </w:rPr>
        <w:t>询比</w:t>
      </w:r>
      <w:r>
        <w:rPr>
          <w:rFonts w:hint="eastAsia" w:ascii="宋体" w:hAnsi="宋体"/>
          <w:color w:val="auto"/>
          <w:highlight w:val="none"/>
          <w:lang w:eastAsia="zh-CN"/>
        </w:rPr>
        <w:t>公告</w:t>
      </w:r>
      <w:bookmarkEnd w:id="6"/>
      <w:bookmarkEnd w:id="7"/>
      <w:bookmarkEnd w:id="8"/>
      <w:bookmarkEnd w:id="9"/>
      <w:bookmarkEnd w:id="10"/>
    </w:p>
    <w:p w14:paraId="5A19353B">
      <w:pPr>
        <w:keepNext w:val="0"/>
        <w:keepLines w:val="0"/>
        <w:pageBreakBefore w:val="0"/>
        <w:kinsoku/>
        <w:wordWrap/>
        <w:overflowPunct/>
        <w:topLinePunct w:val="0"/>
        <w:bidi w:val="0"/>
        <w:spacing w:line="460" w:lineRule="exact"/>
        <w:ind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s="Times New Roman"/>
          <w:color w:val="auto"/>
          <w:sz w:val="24"/>
          <w:szCs w:val="24"/>
          <w:highlight w:val="none"/>
          <w:lang w:val="zh-CN" w:eastAsia="zh-CN"/>
        </w:rPr>
        <w:t>衢州学院</w:t>
      </w:r>
      <w:r>
        <w:rPr>
          <w:rFonts w:hint="eastAsia" w:ascii="仿宋" w:hAnsi="仿宋" w:eastAsia="仿宋"/>
          <w:bCs/>
          <w:color w:val="auto"/>
          <w:sz w:val="24"/>
          <w:highlight w:val="none"/>
        </w:rPr>
        <w:t>决定</w:t>
      </w:r>
      <w:r>
        <w:rPr>
          <w:rFonts w:hint="eastAsia" w:ascii="仿宋" w:hAnsi="仿宋" w:eastAsia="仿宋" w:cs="Times New Roman"/>
          <w:color w:val="auto"/>
          <w:sz w:val="24"/>
          <w:szCs w:val="24"/>
          <w:highlight w:val="none"/>
          <w:lang w:val="en-US" w:eastAsia="zh-CN"/>
        </w:rPr>
        <w:t>就衢州学院2026年春节节日慰问品采购项目</w:t>
      </w:r>
      <w:r>
        <w:rPr>
          <w:rFonts w:hint="eastAsia" w:ascii="仿宋" w:hAnsi="仿宋" w:eastAsia="仿宋"/>
          <w:color w:val="auto"/>
          <w:sz w:val="24"/>
          <w:szCs w:val="24"/>
          <w:highlight w:val="none"/>
          <w:lang w:val="en-US" w:eastAsia="zh-CN"/>
        </w:rPr>
        <w:t>进行询比采购，欢迎合格的供应商前来参加。</w:t>
      </w:r>
    </w:p>
    <w:p w14:paraId="011AA475">
      <w:pPr>
        <w:keepNext w:val="0"/>
        <w:keepLines w:val="0"/>
        <w:pageBreakBefore w:val="0"/>
        <w:widowControl w:val="0"/>
        <w:numPr>
          <w:ilvl w:val="0"/>
          <w:numId w:val="17"/>
        </w:numPr>
        <w:kinsoku/>
        <w:wordWrap/>
        <w:overflowPunct/>
        <w:topLinePunct w:val="0"/>
        <w:autoSpaceDE w:val="0"/>
        <w:autoSpaceDN w:val="0"/>
        <w:bidi w:val="0"/>
        <w:adjustRightInd w:val="0"/>
        <w:snapToGrid/>
        <w:spacing w:line="460" w:lineRule="exact"/>
        <w:ind w:firstLine="482" w:firstLineChars="200"/>
        <w:jc w:val="left"/>
        <w:textAlignment w:val="auto"/>
        <w:rPr>
          <w:rFonts w:hint="eastAsia" w:ascii="仿宋" w:hAnsi="仿宋" w:eastAsia="仿宋" w:cs="仿宋"/>
          <w:bCs/>
          <w:color w:val="auto"/>
          <w:sz w:val="24"/>
          <w:szCs w:val="24"/>
          <w:highlight w:val="none"/>
          <w:lang w:val="zh-CN"/>
        </w:rPr>
      </w:pPr>
      <w:r>
        <w:rPr>
          <w:rFonts w:hint="eastAsia" w:ascii="仿宋" w:hAnsi="仿宋" w:eastAsia="仿宋" w:cs="仿宋"/>
          <w:b/>
          <w:color w:val="auto"/>
          <w:sz w:val="24"/>
          <w:szCs w:val="24"/>
          <w:highlight w:val="none"/>
          <w:lang w:val="zh-CN"/>
        </w:rPr>
        <w:t>项目编号：</w:t>
      </w:r>
      <w:r>
        <w:rPr>
          <w:rFonts w:hint="eastAsia" w:ascii="仿宋" w:hAnsi="仿宋" w:eastAsia="仿宋" w:cs="仿宋"/>
          <w:bCs/>
          <w:color w:val="auto"/>
          <w:sz w:val="24"/>
          <w:szCs w:val="24"/>
          <w:highlight w:val="none"/>
          <w:lang w:val="zh-CN"/>
        </w:rPr>
        <w:t>QZYHCG2026010916</w:t>
      </w:r>
    </w:p>
    <w:p w14:paraId="723AC70C">
      <w:pPr>
        <w:keepNext w:val="0"/>
        <w:keepLines w:val="0"/>
        <w:pageBreakBefore w:val="0"/>
        <w:kinsoku/>
        <w:wordWrap/>
        <w:overflowPunct/>
        <w:topLinePunct w:val="0"/>
        <w:bidi w:val="0"/>
        <w:snapToGrid/>
        <w:spacing w:line="460" w:lineRule="exact"/>
        <w:ind w:firstLine="482"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b/>
          <w:color w:val="auto"/>
          <w:sz w:val="24"/>
          <w:szCs w:val="24"/>
          <w:highlight w:val="none"/>
          <w:lang w:val="zh-CN"/>
        </w:rPr>
        <w:t>二、采购内容：</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3382"/>
        <w:gridCol w:w="1463"/>
        <w:gridCol w:w="917"/>
        <w:gridCol w:w="1942"/>
      </w:tblGrid>
      <w:tr w14:paraId="2269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07E3C4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rPr>
                <w:rFonts w:hint="default"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序号</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5520105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rPr>
                <w:rFonts w:hint="default"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名称</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42B18A4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rPr>
                <w:rFonts w:hint="default" w:ascii="仿宋" w:hAnsi="仿宋" w:eastAsia="仿宋" w:cs="宋体"/>
                <w:color w:val="auto"/>
                <w:kern w:val="0"/>
                <w:sz w:val="24"/>
                <w:szCs w:val="24"/>
                <w:highlight w:val="none"/>
              </w:rPr>
            </w:pPr>
            <w:r>
              <w:rPr>
                <w:rFonts w:hint="eastAsia" w:ascii="仿宋" w:hAnsi="仿宋" w:eastAsia="仿宋" w:cs="宋体"/>
                <w:color w:val="auto"/>
                <w:kern w:val="0"/>
                <w:sz w:val="24"/>
                <w:szCs w:val="24"/>
              </w:rPr>
              <w:t>数量</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4402B4D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rPr>
                <w:rFonts w:hint="default" w:ascii="仿宋" w:hAnsi="仿宋" w:eastAsia="仿宋" w:cs="宋体"/>
                <w:color w:val="auto"/>
                <w:kern w:val="0"/>
                <w:sz w:val="24"/>
                <w:szCs w:val="24"/>
                <w:highlight w:val="none"/>
              </w:rPr>
            </w:pPr>
            <w:r>
              <w:rPr>
                <w:rFonts w:hint="eastAsia" w:ascii="仿宋" w:hAnsi="仿宋" w:eastAsia="仿宋" w:cs="宋体"/>
                <w:color w:val="auto"/>
                <w:kern w:val="0"/>
                <w:sz w:val="24"/>
                <w:szCs w:val="24"/>
              </w:rPr>
              <w:t>单位</w:t>
            </w:r>
          </w:p>
        </w:tc>
        <w:tc>
          <w:tcPr>
            <w:tcW w:w="1942" w:type="dxa"/>
            <w:tcBorders>
              <w:top w:val="single" w:color="auto" w:sz="4" w:space="0"/>
              <w:left w:val="single" w:color="auto" w:sz="4" w:space="0"/>
              <w:bottom w:val="single" w:color="auto" w:sz="4" w:space="0"/>
              <w:right w:val="single" w:color="auto" w:sz="4" w:space="0"/>
            </w:tcBorders>
            <w:noWrap w:val="0"/>
            <w:vAlign w:val="center"/>
          </w:tcPr>
          <w:p w14:paraId="435EB4C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rPr>
                <w:rFonts w:hint="default" w:ascii="仿宋" w:hAnsi="仿宋" w:eastAsia="仿宋" w:cs="宋体"/>
                <w:color w:val="auto"/>
                <w:kern w:val="0"/>
                <w:sz w:val="24"/>
                <w:szCs w:val="24"/>
                <w:highlight w:val="none"/>
              </w:rPr>
            </w:pPr>
            <w:r>
              <w:rPr>
                <w:rFonts w:hint="eastAsia" w:ascii="仿宋" w:hAnsi="仿宋" w:eastAsia="仿宋" w:cs="宋体"/>
                <w:color w:val="auto"/>
                <w:kern w:val="0"/>
                <w:sz w:val="24"/>
                <w:szCs w:val="24"/>
              </w:rPr>
              <w:t>采购预算</w:t>
            </w:r>
          </w:p>
        </w:tc>
      </w:tr>
      <w:tr w14:paraId="7FF8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4FC86238">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rPr>
                <w:rFonts w:hint="default"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13EF892A">
            <w:pPr>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460" w:lineRule="exact"/>
              <w:ind w:left="0" w:right="0"/>
              <w:jc w:val="center"/>
              <w:textAlignment w:val="auto"/>
              <w:outlineLvl w:val="2"/>
              <w:rPr>
                <w:rFonts w:hint="eastAsia" w:ascii="仿宋" w:hAnsi="仿宋" w:eastAsia="仿宋" w:cs="宋体"/>
                <w:color w:val="auto"/>
                <w:kern w:val="0"/>
                <w:sz w:val="24"/>
                <w:szCs w:val="24"/>
                <w:highlight w:val="none"/>
                <w:lang w:eastAsia="zh-CN"/>
              </w:rPr>
            </w:pPr>
            <w:r>
              <w:rPr>
                <w:rFonts w:hint="eastAsia" w:ascii="仿宋" w:hAnsi="仿宋" w:eastAsia="仿宋" w:cs="仿宋"/>
                <w:color w:val="auto"/>
                <w:sz w:val="24"/>
                <w:highlight w:val="none"/>
              </w:rPr>
              <w:t>衢州学院2026年春节节日慰问品采购项目</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764EC04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lang w:val="en-US" w:eastAsia="zh-CN"/>
              </w:rPr>
              <w:t>约900人</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6128841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rPr>
                <w:rFonts w:hint="default" w:ascii="仿宋" w:hAnsi="仿宋" w:eastAsia="仿宋" w:cs="宋体"/>
                <w:color w:val="auto"/>
                <w:kern w:val="0"/>
                <w:sz w:val="24"/>
                <w:szCs w:val="24"/>
                <w:highlight w:val="none"/>
              </w:rPr>
            </w:pPr>
            <w:r>
              <w:rPr>
                <w:rFonts w:hint="eastAsia" w:ascii="仿宋" w:hAnsi="仿宋" w:eastAsia="仿宋" w:cs="宋体"/>
                <w:color w:val="auto"/>
                <w:kern w:val="0"/>
                <w:sz w:val="24"/>
                <w:szCs w:val="24"/>
              </w:rPr>
              <w:t>批</w:t>
            </w:r>
          </w:p>
        </w:tc>
        <w:tc>
          <w:tcPr>
            <w:tcW w:w="1942" w:type="dxa"/>
            <w:tcBorders>
              <w:top w:val="single" w:color="auto" w:sz="4" w:space="0"/>
              <w:left w:val="single" w:color="auto" w:sz="4" w:space="0"/>
              <w:bottom w:val="single" w:color="auto" w:sz="4" w:space="0"/>
              <w:right w:val="single" w:color="auto" w:sz="4" w:space="0"/>
            </w:tcBorders>
            <w:noWrap w:val="0"/>
            <w:vAlign w:val="center"/>
          </w:tcPr>
          <w:p w14:paraId="01885D6D">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rPr>
                <w:rFonts w:hint="default" w:ascii="仿宋" w:hAnsi="仿宋" w:eastAsia="仿宋"/>
                <w:color w:val="auto"/>
                <w:kern w:val="0"/>
                <w:sz w:val="24"/>
                <w:szCs w:val="24"/>
                <w:highlight w:val="none"/>
                <w:lang w:val="en-US" w:eastAsia="zh-CN"/>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00元/</w:t>
            </w:r>
            <w:r>
              <w:rPr>
                <w:rFonts w:hint="eastAsia" w:ascii="仿宋_GB2312" w:hAnsi="仿宋_GB2312" w:eastAsia="仿宋_GB2312" w:cs="仿宋_GB2312"/>
                <w:color w:val="auto"/>
                <w:sz w:val="24"/>
                <w:szCs w:val="24"/>
                <w:lang w:val="en-US" w:eastAsia="zh-CN"/>
              </w:rPr>
              <w:t>人</w:t>
            </w:r>
          </w:p>
        </w:tc>
      </w:tr>
    </w:tbl>
    <w:p w14:paraId="25679D09">
      <w:pPr>
        <w:keepNext w:val="0"/>
        <w:keepLines w:val="0"/>
        <w:pageBreakBefore w:val="0"/>
        <w:kinsoku/>
        <w:wordWrap/>
        <w:overflowPunct/>
        <w:topLinePunct w:val="0"/>
        <w:bidi w:val="0"/>
        <w:snapToGrid/>
        <w:spacing w:line="460" w:lineRule="exact"/>
        <w:textAlignment w:val="auto"/>
        <w:rPr>
          <w:rFonts w:hint="eastAsia" w:ascii="仿宋" w:hAnsi="仿宋" w:eastAsia="仿宋" w:cs="仿宋"/>
          <w:b/>
          <w:color w:val="auto"/>
          <w:sz w:val="24"/>
          <w:szCs w:val="24"/>
          <w:highlight w:val="none"/>
          <w:lang w:val="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b/>
          <w:color w:val="auto"/>
          <w:sz w:val="24"/>
          <w:szCs w:val="24"/>
          <w:highlight w:val="none"/>
          <w:lang w:val="zh-CN"/>
        </w:rPr>
        <w:t>三、供应商资格要求</w:t>
      </w:r>
    </w:p>
    <w:p w14:paraId="445E6F75">
      <w:pPr>
        <w:keepNext w:val="0"/>
        <w:keepLines w:val="0"/>
        <w:pageBreakBefore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1.满足《中华人民共和国政府采购法》第二十二条规定；</w:t>
      </w:r>
    </w:p>
    <w:p w14:paraId="570E3D9E">
      <w:pPr>
        <w:keepNext w:val="0"/>
        <w:keepLines w:val="0"/>
        <w:pageBreakBefore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2.未被列入“信用中国”网站(</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HYPERLINK "http://www.creditchina.gov.cn/" \t "_blank"</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www.creditchina.gov.cn</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)、中国政府采购网(</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HYPERLINK "http://www.ccgp.gov.cn/" \t "_blank"</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www.ccgp.gov.cn</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)渠道信用记录失信被执行人、重大税收违法案件当事人名单、政府采购严重违法失信行为记录名单的供应商。</w:t>
      </w:r>
    </w:p>
    <w:p w14:paraId="208916FA">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b/>
          <w:bCs/>
          <w:strike/>
          <w:color w:val="auto"/>
          <w:sz w:val="24"/>
          <w:highlight w:val="none"/>
        </w:rPr>
      </w:pPr>
      <w:bookmarkStart w:id="11" w:name="_Hlk56771860"/>
      <w:bookmarkStart w:id="12" w:name="_Hlk45090885"/>
      <w:r>
        <w:rPr>
          <w:rFonts w:hint="eastAsia" w:ascii="仿宋" w:hAnsi="仿宋" w:eastAsia="仿宋"/>
          <w:color w:val="auto"/>
          <w:sz w:val="24"/>
          <w:highlight w:val="none"/>
          <w:lang w:val="en-US" w:eastAsia="zh-CN"/>
        </w:rPr>
        <w:t>3</w:t>
      </w:r>
      <w:r>
        <w:rPr>
          <w:rFonts w:ascii="仿宋" w:hAnsi="仿宋" w:eastAsia="仿宋"/>
          <w:color w:val="auto"/>
          <w:sz w:val="24"/>
          <w:highlight w:val="none"/>
        </w:rPr>
        <w:t>.</w:t>
      </w:r>
      <w:r>
        <w:rPr>
          <w:rFonts w:hint="eastAsia" w:ascii="仿宋" w:hAnsi="仿宋" w:eastAsia="仿宋"/>
          <w:color w:val="auto"/>
          <w:sz w:val="24"/>
          <w:highlight w:val="none"/>
        </w:rPr>
        <w:t>在中华人民共和国境内注册，能承担本项目的供应商，分公司参与报价的，须提供总公司的《企业法人营业执照》及总公司的授权书。</w:t>
      </w:r>
      <w:bookmarkEnd w:id="11"/>
      <w:bookmarkEnd w:id="12"/>
    </w:p>
    <w:p w14:paraId="6F6C766E">
      <w:pPr>
        <w:keepNext w:val="0"/>
        <w:keepLines w:val="0"/>
        <w:pageBreakBefore w:val="0"/>
        <w:kinsoku/>
        <w:wordWrap/>
        <w:overflowPunct/>
        <w:topLinePunct w:val="0"/>
        <w:autoSpaceDE w:val="0"/>
        <w:autoSpaceDN w:val="0"/>
        <w:bidi w:val="0"/>
        <w:adjustRightInd w:val="0"/>
        <w:snapToGrid/>
        <w:spacing w:line="460" w:lineRule="exact"/>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4.本项目不接受联合体。</w:t>
      </w:r>
    </w:p>
    <w:p w14:paraId="05385D6B">
      <w:pPr>
        <w:keepNext w:val="0"/>
        <w:keepLines w:val="0"/>
        <w:pageBreakBefore w:val="0"/>
        <w:kinsoku/>
        <w:wordWrap/>
        <w:overflowPunct/>
        <w:topLinePunct w:val="0"/>
        <w:autoSpaceDE w:val="0"/>
        <w:autoSpaceDN w:val="0"/>
        <w:bidi w:val="0"/>
        <w:adjustRightInd w:val="0"/>
        <w:snapToGrid/>
        <w:spacing w:line="460" w:lineRule="exact"/>
        <w:ind w:firstLine="482" w:firstLineChars="200"/>
        <w:jc w:val="left"/>
        <w:textAlignment w:val="auto"/>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四、</w:t>
      </w:r>
      <w:r>
        <w:rPr>
          <w:rFonts w:hint="eastAsia" w:ascii="仿宋" w:hAnsi="仿宋" w:eastAsia="仿宋" w:cs="仿宋"/>
          <w:b/>
          <w:color w:val="auto"/>
          <w:sz w:val="24"/>
          <w:szCs w:val="24"/>
          <w:highlight w:val="none"/>
          <w:lang w:val="en-US" w:eastAsia="zh-CN"/>
        </w:rPr>
        <w:t>询比</w:t>
      </w:r>
      <w:r>
        <w:rPr>
          <w:rFonts w:hint="eastAsia" w:ascii="仿宋" w:hAnsi="仿宋" w:eastAsia="仿宋" w:cs="仿宋"/>
          <w:b/>
          <w:color w:val="auto"/>
          <w:sz w:val="24"/>
          <w:szCs w:val="24"/>
          <w:highlight w:val="none"/>
          <w:lang w:val="zh-CN"/>
        </w:rPr>
        <w:t>采购文件发售</w:t>
      </w:r>
    </w:p>
    <w:p w14:paraId="6FC42966">
      <w:pPr>
        <w:keepNext w:val="0"/>
        <w:keepLines w:val="0"/>
        <w:pageBreakBefore w:val="0"/>
        <w:kinsoku/>
        <w:wordWrap/>
        <w:overflowPunct/>
        <w:topLinePunct w:val="0"/>
        <w:bidi w:val="0"/>
        <w:snapToGrid w:val="0"/>
        <w:spacing w:line="460" w:lineRule="exact"/>
        <w:ind w:firstLine="480" w:firstLineChars="200"/>
        <w:textAlignment w:val="auto"/>
        <w:rPr>
          <w:rFonts w:hint="eastAsia" w:ascii="仿宋" w:hAnsi="仿宋" w:eastAsia="仿宋"/>
          <w:color w:val="auto"/>
          <w:sz w:val="24"/>
          <w:highlight w:val="none"/>
        </w:rPr>
      </w:pPr>
      <w:r>
        <w:rPr>
          <w:rFonts w:hint="eastAsia" w:ascii="仿宋" w:hAnsi="仿宋" w:eastAsia="仿宋"/>
          <w:color w:val="auto"/>
          <w:sz w:val="24"/>
          <w:highlight w:val="none"/>
        </w:rPr>
        <w:t>有意参与报价的供应商可在浙江企业采购信息服务网（https://b.zhengcaiyun.cn/）、衢州学院信息公开网（https://xxgk.qzc.edu.cn）、衢州学院招标采购网（https://zbcg.qzc.edu.cn）免费下载文件。</w:t>
      </w:r>
    </w:p>
    <w:p w14:paraId="72A2D4A0">
      <w:pPr>
        <w:keepNext w:val="0"/>
        <w:keepLines w:val="0"/>
        <w:pageBreakBefore w:val="0"/>
        <w:kinsoku/>
        <w:wordWrap/>
        <w:overflowPunct/>
        <w:topLinePunct w:val="0"/>
        <w:autoSpaceDE w:val="0"/>
        <w:autoSpaceDN w:val="0"/>
        <w:bidi w:val="0"/>
        <w:adjustRightInd w:val="0"/>
        <w:snapToGrid/>
        <w:spacing w:line="460" w:lineRule="exact"/>
        <w:ind w:firstLine="482" w:firstLineChars="200"/>
        <w:jc w:val="left"/>
        <w:textAlignment w:val="auto"/>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lang w:val="zh-CN"/>
        </w:rPr>
        <w:t>、</w:t>
      </w:r>
      <w:r>
        <w:rPr>
          <w:rFonts w:hint="eastAsia" w:ascii="仿宋" w:hAnsi="仿宋" w:eastAsia="仿宋" w:cs="仿宋"/>
          <w:b/>
          <w:color w:val="auto"/>
          <w:sz w:val="24"/>
          <w:szCs w:val="24"/>
          <w:highlight w:val="none"/>
          <w:lang w:val="en-US" w:eastAsia="zh-CN"/>
        </w:rPr>
        <w:t>响应</w:t>
      </w:r>
      <w:r>
        <w:rPr>
          <w:rFonts w:hint="eastAsia" w:ascii="仿宋" w:hAnsi="仿宋" w:eastAsia="仿宋" w:cs="仿宋"/>
          <w:b/>
          <w:color w:val="auto"/>
          <w:sz w:val="24"/>
          <w:szCs w:val="24"/>
          <w:highlight w:val="none"/>
          <w:lang w:val="zh-CN"/>
        </w:rPr>
        <w:t>文件递交截止时间：</w:t>
      </w:r>
    </w:p>
    <w:p w14:paraId="308A9C77">
      <w:pPr>
        <w:keepNext w:val="0"/>
        <w:keepLines w:val="0"/>
        <w:pageBreakBefore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供应商应于202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val="zh-CN"/>
        </w:rPr>
        <w:t>0时前将</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val="zh-CN"/>
        </w:rPr>
        <w:t>文件密封</w:t>
      </w:r>
      <w:r>
        <w:rPr>
          <w:rFonts w:hint="eastAsia" w:ascii="仿宋" w:hAnsi="仿宋" w:eastAsia="仿宋" w:cs="仿宋"/>
          <w:color w:val="auto"/>
          <w:sz w:val="24"/>
          <w:szCs w:val="24"/>
          <w:highlight w:val="none"/>
          <w:lang w:val="en-US" w:eastAsia="zh-CN"/>
        </w:rPr>
        <w:t>递交至</w:t>
      </w:r>
      <w:r>
        <w:rPr>
          <w:rFonts w:hint="eastAsia" w:ascii="仿宋" w:hAnsi="仿宋" w:eastAsia="仿宋" w:cs="仿宋"/>
          <w:color w:val="auto"/>
          <w:sz w:val="24"/>
          <w:szCs w:val="24"/>
          <w:highlight w:val="none"/>
          <w:lang w:val="zh-CN"/>
        </w:rPr>
        <w:t>衢州学院行政楼</w:t>
      </w:r>
      <w:r>
        <w:rPr>
          <w:rFonts w:hint="eastAsia" w:ascii="仿宋" w:hAnsi="仿宋" w:eastAsia="仿宋" w:cs="仿宋"/>
          <w:color w:val="auto"/>
          <w:sz w:val="24"/>
          <w:szCs w:val="24"/>
          <w:highlight w:val="none"/>
          <w:lang w:val="en-US" w:eastAsia="zh-CN"/>
        </w:rPr>
        <w:t>开标室</w:t>
      </w:r>
      <w:r>
        <w:rPr>
          <w:rFonts w:hint="default" w:ascii="仿宋" w:hAnsi="仿宋" w:eastAsia="仿宋" w:cs="仿宋"/>
          <w:color w:val="auto"/>
          <w:sz w:val="24"/>
          <w:szCs w:val="24"/>
          <w:highlight w:val="none"/>
          <w:lang w:val="en-US"/>
        </w:rPr>
        <w:t>12</w:t>
      </w:r>
      <w:r>
        <w:rPr>
          <w:rFonts w:hint="eastAsia"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lang w:val="zh-CN"/>
        </w:rPr>
        <w:t>室</w:t>
      </w:r>
      <w:r>
        <w:rPr>
          <w:rFonts w:hint="eastAsia" w:ascii="仿宋" w:hAnsi="仿宋" w:eastAsia="仿宋" w:cs="仿宋"/>
          <w:color w:val="auto"/>
          <w:sz w:val="24"/>
          <w:szCs w:val="24"/>
          <w:highlight w:val="none"/>
          <w:lang w:val="zh-CN"/>
        </w:rPr>
        <w:t>，逾期送达或未密封将予以拒收。</w:t>
      </w:r>
    </w:p>
    <w:p w14:paraId="1435F5C0">
      <w:pPr>
        <w:keepNext w:val="0"/>
        <w:keepLines w:val="0"/>
        <w:pageBreakBefore w:val="0"/>
        <w:kinsoku/>
        <w:wordWrap/>
        <w:overflowPunct/>
        <w:topLinePunct w:val="0"/>
        <w:autoSpaceDE w:val="0"/>
        <w:autoSpaceDN w:val="0"/>
        <w:bidi w:val="0"/>
        <w:adjustRightInd w:val="0"/>
        <w:snapToGrid/>
        <w:spacing w:line="460" w:lineRule="exact"/>
        <w:ind w:firstLine="482" w:firstLineChars="200"/>
        <w:jc w:val="left"/>
        <w:textAlignment w:val="auto"/>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lang w:val="zh-CN"/>
        </w:rPr>
        <w:t>、</w:t>
      </w:r>
      <w:r>
        <w:rPr>
          <w:rFonts w:hint="eastAsia" w:ascii="仿宋" w:hAnsi="仿宋" w:eastAsia="仿宋" w:cs="仿宋"/>
          <w:b/>
          <w:color w:val="auto"/>
          <w:sz w:val="24"/>
          <w:szCs w:val="24"/>
          <w:highlight w:val="none"/>
          <w:lang w:val="en-US" w:eastAsia="zh-CN"/>
        </w:rPr>
        <w:t>询比</w:t>
      </w:r>
      <w:r>
        <w:rPr>
          <w:rFonts w:hint="eastAsia" w:ascii="仿宋" w:hAnsi="仿宋" w:eastAsia="仿宋" w:cs="仿宋"/>
          <w:b/>
          <w:color w:val="auto"/>
          <w:sz w:val="24"/>
          <w:szCs w:val="24"/>
          <w:highlight w:val="none"/>
          <w:lang w:val="zh-CN"/>
        </w:rPr>
        <w:t>时间及地点：</w:t>
      </w:r>
    </w:p>
    <w:p w14:paraId="5DBBCBC1">
      <w:pPr>
        <w:keepNext w:val="0"/>
        <w:keepLines w:val="0"/>
        <w:pageBreakBefore w:val="0"/>
        <w:kinsoku/>
        <w:wordWrap/>
        <w:overflowPunct/>
        <w:topLinePunct w:val="0"/>
        <w:autoSpaceDE w:val="0"/>
        <w:autoSpaceDN w:val="0"/>
        <w:bidi w:val="0"/>
        <w:adjustRightInd w:val="0"/>
        <w:snapToGrid/>
        <w:spacing w:line="460" w:lineRule="exact"/>
        <w:ind w:firstLine="561"/>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本项目</w:t>
      </w:r>
      <w:r>
        <w:rPr>
          <w:rFonts w:hint="eastAsia" w:ascii="仿宋" w:hAnsi="仿宋" w:eastAsia="仿宋" w:cs="仿宋"/>
          <w:color w:val="auto"/>
          <w:sz w:val="24"/>
          <w:szCs w:val="24"/>
          <w:highlight w:val="none"/>
          <w:lang w:val="zh-CN"/>
        </w:rPr>
        <w:t>将于202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val="zh-CN"/>
        </w:rPr>
        <w:t>0时在衢州学院行政楼开标室（</w:t>
      </w:r>
      <w:r>
        <w:rPr>
          <w:rFonts w:hint="default" w:ascii="仿宋" w:hAnsi="仿宋" w:eastAsia="仿宋" w:cs="仿宋"/>
          <w:color w:val="auto"/>
          <w:sz w:val="24"/>
          <w:szCs w:val="24"/>
          <w:highlight w:val="none"/>
          <w:lang w:val="en-US"/>
        </w:rPr>
        <w:t>121</w:t>
      </w:r>
      <w:r>
        <w:rPr>
          <w:rFonts w:hint="default" w:ascii="仿宋" w:hAnsi="仿宋" w:eastAsia="仿宋" w:cs="仿宋"/>
          <w:color w:val="auto"/>
          <w:sz w:val="24"/>
          <w:szCs w:val="24"/>
          <w:highlight w:val="none"/>
          <w:lang w:val="zh-CN"/>
        </w:rPr>
        <w:t>室）</w:t>
      </w:r>
      <w:r>
        <w:rPr>
          <w:rFonts w:hint="eastAsia" w:ascii="仿宋" w:hAnsi="仿宋" w:eastAsia="仿宋" w:cs="仿宋"/>
          <w:color w:val="auto"/>
          <w:sz w:val="24"/>
          <w:szCs w:val="24"/>
          <w:highlight w:val="none"/>
          <w:lang w:val="en-US" w:eastAsia="zh-CN"/>
        </w:rPr>
        <w:t>进行询比</w:t>
      </w:r>
      <w:r>
        <w:rPr>
          <w:rFonts w:hint="eastAsia" w:ascii="仿宋" w:hAnsi="仿宋" w:eastAsia="仿宋" w:cs="仿宋"/>
          <w:color w:val="auto"/>
          <w:sz w:val="24"/>
          <w:szCs w:val="24"/>
          <w:highlight w:val="none"/>
          <w:lang w:val="zh-CN"/>
        </w:rPr>
        <w:t>。</w:t>
      </w:r>
    </w:p>
    <w:p w14:paraId="2D9F0691">
      <w:pPr>
        <w:keepNext w:val="0"/>
        <w:keepLines w:val="0"/>
        <w:pageBreakBefore w:val="0"/>
        <w:widowControl/>
        <w:shd w:val="clear" w:color="auto" w:fill="FFFFFF"/>
        <w:kinsoku/>
        <w:wordWrap/>
        <w:overflowPunct/>
        <w:topLinePunct w:val="0"/>
        <w:bidi w:val="0"/>
        <w:spacing w:line="460" w:lineRule="exact"/>
        <w:ind w:firstLine="482" w:firstLineChars="200"/>
        <w:jc w:val="left"/>
        <w:textAlignment w:val="auto"/>
        <w:outlineLvl w:val="0"/>
        <w:rPr>
          <w:rFonts w:hint="eastAsia" w:ascii="仿宋" w:hAnsi="仿宋" w:eastAsia="仿宋" w:cs="宋体"/>
          <w:b/>
          <w:color w:val="auto"/>
          <w:kern w:val="0"/>
          <w:sz w:val="24"/>
          <w:highlight w:val="none"/>
        </w:rPr>
      </w:pPr>
      <w:bookmarkStart w:id="13" w:name="_Toc5346"/>
      <w:bookmarkStart w:id="14" w:name="_Toc2833"/>
      <w:bookmarkStart w:id="15" w:name="_Toc20197"/>
      <w:bookmarkStart w:id="16" w:name="_Toc4193"/>
      <w:bookmarkStart w:id="17" w:name="_Toc829"/>
      <w:r>
        <w:rPr>
          <w:rFonts w:hint="eastAsia" w:ascii="仿宋" w:hAnsi="仿宋" w:eastAsia="仿宋" w:cs="宋体"/>
          <w:b/>
          <w:color w:val="auto"/>
          <w:kern w:val="0"/>
          <w:sz w:val="24"/>
          <w:highlight w:val="none"/>
          <w:lang w:eastAsia="zh-CN"/>
        </w:rPr>
        <w:t>七</w:t>
      </w:r>
      <w:r>
        <w:rPr>
          <w:rFonts w:hint="eastAsia" w:ascii="仿宋" w:hAnsi="仿宋" w:eastAsia="仿宋" w:cs="宋体"/>
          <w:b/>
          <w:color w:val="auto"/>
          <w:kern w:val="0"/>
          <w:sz w:val="24"/>
          <w:highlight w:val="none"/>
        </w:rPr>
        <w:t>、发布公告的媒体</w:t>
      </w:r>
      <w:bookmarkEnd w:id="13"/>
      <w:bookmarkEnd w:id="14"/>
      <w:bookmarkEnd w:id="15"/>
      <w:bookmarkEnd w:id="16"/>
      <w:bookmarkEnd w:id="17"/>
    </w:p>
    <w:p w14:paraId="451A920E">
      <w:pPr>
        <w:keepNext w:val="0"/>
        <w:keepLines w:val="0"/>
        <w:pageBreakBefore w:val="0"/>
        <w:widowControl/>
        <w:shd w:val="clear" w:color="auto" w:fill="FFFFFF"/>
        <w:kinsoku/>
        <w:wordWrap/>
        <w:overflowPunct/>
        <w:topLinePunct w:val="0"/>
        <w:bidi w:val="0"/>
        <w:spacing w:line="460" w:lineRule="exact"/>
        <w:ind w:firstLine="480" w:firstLineChars="200"/>
        <w:jc w:val="left"/>
        <w:textAlignment w:val="auto"/>
        <w:rPr>
          <w:rFonts w:hint="eastAsia" w:ascii="仿宋" w:hAnsi="仿宋" w:eastAsia="仿宋"/>
          <w:bCs/>
          <w:color w:val="auto"/>
          <w:sz w:val="24"/>
          <w:highlight w:val="none"/>
        </w:rPr>
      </w:pPr>
      <w:r>
        <w:rPr>
          <w:rFonts w:hint="eastAsia" w:ascii="仿宋" w:hAnsi="仿宋" w:eastAsia="仿宋"/>
          <w:color w:val="auto"/>
          <w:sz w:val="24"/>
          <w:highlight w:val="none"/>
        </w:rPr>
        <w:t>浙江企业采购信息服务网（https://b.zhengcaiyun.cn/）、衢州学院信息公开网</w:t>
      </w:r>
      <w:r>
        <w:rPr>
          <w:rFonts w:hint="eastAsia" w:ascii="仿宋" w:hAnsi="仿宋" w:eastAsia="仿宋"/>
          <w:color w:val="auto"/>
          <w:spacing w:val="-11"/>
          <w:sz w:val="24"/>
          <w:highlight w:val="none"/>
        </w:rPr>
        <w:t>（https://xxgk.qzc.edu.cn）</w:t>
      </w:r>
      <w:r>
        <w:rPr>
          <w:rFonts w:hint="eastAsia" w:ascii="仿宋" w:hAnsi="仿宋" w:eastAsia="仿宋"/>
          <w:color w:val="auto"/>
          <w:sz w:val="24"/>
          <w:highlight w:val="none"/>
        </w:rPr>
        <w:t>、衢州学院招标采购网</w:t>
      </w:r>
      <w:r>
        <w:rPr>
          <w:rFonts w:hint="eastAsia" w:ascii="仿宋" w:hAnsi="仿宋" w:eastAsia="仿宋"/>
          <w:color w:val="auto"/>
          <w:spacing w:val="-11"/>
          <w:sz w:val="24"/>
          <w:highlight w:val="none"/>
        </w:rPr>
        <w:t>（https://zbcg.qzc.edu.cn）。</w:t>
      </w:r>
    </w:p>
    <w:p w14:paraId="341348BC">
      <w:pPr>
        <w:keepNext w:val="0"/>
        <w:keepLines w:val="0"/>
        <w:pageBreakBefore w:val="0"/>
        <w:kinsoku/>
        <w:wordWrap/>
        <w:overflowPunct/>
        <w:topLinePunct w:val="0"/>
        <w:autoSpaceDE w:val="0"/>
        <w:autoSpaceDN w:val="0"/>
        <w:bidi w:val="0"/>
        <w:adjustRightInd w:val="0"/>
        <w:snapToGrid/>
        <w:spacing w:line="460" w:lineRule="exact"/>
        <w:ind w:firstLine="482" w:firstLineChars="200"/>
        <w:jc w:val="left"/>
        <w:textAlignment w:val="auto"/>
        <w:rPr>
          <w:rFonts w:hint="eastAsia" w:ascii="仿宋" w:hAnsi="仿宋" w:eastAsia="仿宋" w:cs="仿宋"/>
          <w:b/>
          <w:color w:val="auto"/>
          <w:sz w:val="24"/>
          <w:szCs w:val="24"/>
          <w:highlight w:val="none"/>
          <w:lang w:val="zh-CN"/>
        </w:rPr>
      </w:pPr>
      <w:bookmarkStart w:id="18" w:name="_Toc1100"/>
      <w:bookmarkStart w:id="19" w:name="_Toc16266"/>
      <w:r>
        <w:rPr>
          <w:rFonts w:hint="eastAsia" w:ascii="仿宋" w:hAnsi="仿宋" w:eastAsia="仿宋" w:cs="仿宋"/>
          <w:b/>
          <w:color w:val="auto"/>
          <w:sz w:val="24"/>
          <w:szCs w:val="24"/>
          <w:highlight w:val="none"/>
          <w:lang w:val="zh-CN"/>
        </w:rPr>
        <w:t>八、本</w:t>
      </w:r>
      <w:r>
        <w:rPr>
          <w:rFonts w:hint="eastAsia" w:ascii="仿宋" w:hAnsi="仿宋" w:eastAsia="仿宋" w:cs="仿宋"/>
          <w:b/>
          <w:color w:val="auto"/>
          <w:sz w:val="24"/>
          <w:szCs w:val="24"/>
          <w:highlight w:val="none"/>
          <w:lang w:val="en-US" w:eastAsia="zh-CN"/>
        </w:rPr>
        <w:t>询比采购</w:t>
      </w:r>
      <w:r>
        <w:rPr>
          <w:rFonts w:hint="eastAsia" w:ascii="仿宋" w:hAnsi="仿宋" w:eastAsia="仿宋" w:cs="仿宋"/>
          <w:b/>
          <w:color w:val="auto"/>
          <w:sz w:val="24"/>
          <w:szCs w:val="24"/>
          <w:highlight w:val="none"/>
          <w:lang w:val="zh-CN"/>
        </w:rPr>
        <w:t>文件由衢州学院工会、</w:t>
      </w:r>
      <w:r>
        <w:rPr>
          <w:rFonts w:hint="eastAsia" w:ascii="仿宋" w:hAnsi="仿宋" w:eastAsia="仿宋" w:cs="仿宋"/>
          <w:b/>
          <w:color w:val="auto"/>
          <w:sz w:val="24"/>
          <w:szCs w:val="24"/>
          <w:highlight w:val="none"/>
          <w:lang w:val="en-US" w:eastAsia="zh-CN"/>
        </w:rPr>
        <w:t>实验室与资产管理处</w:t>
      </w:r>
      <w:r>
        <w:rPr>
          <w:rFonts w:hint="eastAsia" w:ascii="仿宋" w:hAnsi="仿宋" w:eastAsia="仿宋" w:cs="仿宋"/>
          <w:b/>
          <w:color w:val="auto"/>
          <w:sz w:val="24"/>
          <w:szCs w:val="24"/>
          <w:highlight w:val="none"/>
          <w:lang w:val="zh-CN"/>
        </w:rPr>
        <w:t>、代理机构负责解释。</w:t>
      </w:r>
      <w:bookmarkEnd w:id="18"/>
      <w:bookmarkEnd w:id="19"/>
    </w:p>
    <w:p w14:paraId="0AD5471D">
      <w:pPr>
        <w:keepNext w:val="0"/>
        <w:keepLines w:val="0"/>
        <w:pageBreakBefore w:val="0"/>
        <w:widowControl/>
        <w:shd w:val="clear" w:color="auto" w:fill="FFFFFF"/>
        <w:kinsoku/>
        <w:wordWrap/>
        <w:overflowPunct/>
        <w:topLinePunct w:val="0"/>
        <w:bidi w:val="0"/>
        <w:spacing w:line="460" w:lineRule="exact"/>
        <w:ind w:firstLine="480" w:firstLineChars="200"/>
        <w:jc w:val="left"/>
        <w:textAlignment w:val="auto"/>
        <w:rPr>
          <w:rFonts w:hint="eastAsia" w:ascii="仿宋" w:hAnsi="仿宋" w:eastAsia="仿宋"/>
          <w:color w:val="auto"/>
          <w:sz w:val="24"/>
          <w:highlight w:val="none"/>
        </w:rPr>
      </w:pPr>
      <w:r>
        <w:rPr>
          <w:rFonts w:hint="eastAsia" w:ascii="仿宋" w:hAnsi="仿宋" w:eastAsia="仿宋"/>
          <w:color w:val="auto"/>
          <w:sz w:val="24"/>
          <w:highlight w:val="none"/>
        </w:rPr>
        <w:t>1.采购人信息</w:t>
      </w:r>
    </w:p>
    <w:p w14:paraId="78DEA5F2">
      <w:pPr>
        <w:keepNext w:val="0"/>
        <w:keepLines w:val="0"/>
        <w:pageBreakBefore w:val="0"/>
        <w:widowControl/>
        <w:shd w:val="clear" w:color="auto" w:fill="FFFFFF"/>
        <w:kinsoku/>
        <w:wordWrap/>
        <w:overflowPunct/>
        <w:topLinePunct w:val="0"/>
        <w:bidi w:val="0"/>
        <w:spacing w:line="460" w:lineRule="exact"/>
        <w:ind w:firstLine="480" w:firstLineChars="200"/>
        <w:jc w:val="left"/>
        <w:textAlignment w:val="auto"/>
        <w:rPr>
          <w:rFonts w:hint="eastAsia" w:ascii="仿宋" w:hAnsi="仿宋" w:eastAsia="仿宋"/>
          <w:color w:val="auto"/>
          <w:sz w:val="24"/>
          <w:highlight w:val="none"/>
          <w:lang w:eastAsia="zh-CN"/>
        </w:rPr>
      </w:pPr>
      <w:r>
        <w:rPr>
          <w:rFonts w:hint="eastAsia" w:ascii="仿宋" w:hAnsi="仿宋" w:eastAsia="仿宋"/>
          <w:color w:val="auto"/>
          <w:sz w:val="24"/>
          <w:highlight w:val="none"/>
        </w:rPr>
        <w:t>名    称：</w:t>
      </w:r>
      <w:r>
        <w:rPr>
          <w:rFonts w:hint="eastAsia" w:ascii="仿宋" w:hAnsi="仿宋" w:eastAsia="仿宋"/>
          <w:color w:val="auto"/>
          <w:sz w:val="24"/>
          <w:highlight w:val="none"/>
          <w:lang w:eastAsia="zh-CN"/>
        </w:rPr>
        <w:t>衢州学院</w:t>
      </w:r>
    </w:p>
    <w:p w14:paraId="7F191054">
      <w:pPr>
        <w:keepNext w:val="0"/>
        <w:keepLines w:val="0"/>
        <w:pageBreakBefore w:val="0"/>
        <w:widowControl/>
        <w:shd w:val="clear" w:color="auto" w:fill="FFFFFF"/>
        <w:kinsoku/>
        <w:wordWrap/>
        <w:overflowPunct/>
        <w:topLinePunct w:val="0"/>
        <w:bidi w:val="0"/>
        <w:spacing w:line="460" w:lineRule="exact"/>
        <w:ind w:firstLine="480" w:firstLineChars="200"/>
        <w:jc w:val="left"/>
        <w:textAlignment w:val="auto"/>
        <w:rPr>
          <w:rFonts w:hint="eastAsia" w:ascii="仿宋" w:hAnsi="仿宋" w:eastAsia="仿宋"/>
          <w:color w:val="auto"/>
          <w:sz w:val="24"/>
          <w:highlight w:val="none"/>
          <w:lang w:eastAsia="zh-CN"/>
        </w:rPr>
      </w:pPr>
      <w:r>
        <w:rPr>
          <w:rFonts w:hint="eastAsia" w:ascii="仿宋" w:hAnsi="仿宋" w:eastAsia="仿宋"/>
          <w:color w:val="auto"/>
          <w:sz w:val="24"/>
          <w:highlight w:val="none"/>
        </w:rPr>
        <w:t>地    址：</w:t>
      </w:r>
      <w:r>
        <w:rPr>
          <w:rFonts w:hint="eastAsia" w:ascii="仿宋" w:hAnsi="仿宋" w:eastAsia="仿宋"/>
          <w:color w:val="auto"/>
          <w:sz w:val="24"/>
          <w:highlight w:val="none"/>
          <w:lang w:eastAsia="zh-CN"/>
        </w:rPr>
        <w:t xml:space="preserve">浙江省衢州市九华北大道78号       </w:t>
      </w:r>
    </w:p>
    <w:p w14:paraId="669CB337">
      <w:pPr>
        <w:keepNext w:val="0"/>
        <w:keepLines w:val="0"/>
        <w:pageBreakBefore w:val="0"/>
        <w:widowControl/>
        <w:shd w:val="clear" w:color="auto" w:fill="FFFFFF"/>
        <w:kinsoku/>
        <w:wordWrap/>
        <w:overflowPunct/>
        <w:topLinePunct w:val="0"/>
        <w:bidi w:val="0"/>
        <w:spacing w:line="460" w:lineRule="exact"/>
        <w:ind w:firstLine="480" w:firstLineChars="200"/>
        <w:jc w:val="left"/>
        <w:textAlignment w:val="auto"/>
        <w:rPr>
          <w:rFonts w:hint="eastAsia" w:ascii="仿宋" w:hAnsi="仿宋" w:eastAsia="仿宋"/>
          <w:color w:val="auto"/>
          <w:sz w:val="24"/>
          <w:highlight w:val="none"/>
          <w:lang w:val="en-US" w:eastAsia="zh-CN"/>
        </w:rPr>
      </w:pPr>
      <w:r>
        <w:rPr>
          <w:rFonts w:hint="eastAsia" w:ascii="仿宋" w:hAnsi="仿宋" w:eastAsia="仿宋"/>
          <w:color w:val="auto"/>
          <w:sz w:val="24"/>
          <w:highlight w:val="none"/>
        </w:rPr>
        <w:t>项目联系人（询问）：陶老师</w:t>
      </w:r>
      <w:r>
        <w:rPr>
          <w:rFonts w:hint="eastAsia" w:ascii="仿宋" w:hAnsi="仿宋" w:eastAsia="仿宋"/>
          <w:color w:val="auto"/>
          <w:sz w:val="24"/>
          <w:highlight w:val="none"/>
          <w:lang w:val="en-US" w:eastAsia="zh-CN"/>
        </w:rPr>
        <w:t xml:space="preserve"> </w:t>
      </w:r>
    </w:p>
    <w:p w14:paraId="29E41411">
      <w:pPr>
        <w:keepNext w:val="0"/>
        <w:keepLines w:val="0"/>
        <w:pageBreakBefore w:val="0"/>
        <w:widowControl/>
        <w:shd w:val="clear" w:color="auto" w:fill="FFFFFF"/>
        <w:kinsoku/>
        <w:wordWrap/>
        <w:overflowPunct/>
        <w:topLinePunct w:val="0"/>
        <w:bidi w:val="0"/>
        <w:spacing w:line="460" w:lineRule="exact"/>
        <w:ind w:firstLine="480" w:firstLineChars="200"/>
        <w:jc w:val="left"/>
        <w:textAlignment w:val="auto"/>
        <w:rPr>
          <w:rFonts w:hint="eastAsia" w:ascii="仿宋" w:hAnsi="仿宋" w:eastAsia="仿宋"/>
          <w:color w:val="auto"/>
          <w:sz w:val="24"/>
          <w:highlight w:val="none"/>
        </w:rPr>
      </w:pPr>
      <w:r>
        <w:rPr>
          <w:rFonts w:hint="eastAsia" w:ascii="仿宋" w:hAnsi="仿宋" w:eastAsia="仿宋"/>
          <w:color w:val="auto"/>
          <w:sz w:val="24"/>
          <w:highlight w:val="none"/>
        </w:rPr>
        <w:t>项目联系方式（询问）：</w:t>
      </w:r>
      <w:r>
        <w:rPr>
          <w:rFonts w:hint="eastAsia" w:ascii="仿宋" w:hAnsi="仿宋" w:eastAsia="仿宋"/>
          <w:color w:val="auto"/>
          <w:sz w:val="24"/>
          <w:highlight w:val="none"/>
          <w:lang w:val="en-US" w:eastAsia="zh-CN"/>
        </w:rPr>
        <w:t>0570-</w:t>
      </w:r>
      <w:r>
        <w:rPr>
          <w:rFonts w:hint="eastAsia" w:ascii="仿宋" w:hAnsi="仿宋" w:eastAsia="仿宋"/>
          <w:color w:val="auto"/>
          <w:sz w:val="24"/>
          <w:highlight w:val="none"/>
        </w:rPr>
        <w:t>8012387</w:t>
      </w:r>
    </w:p>
    <w:p w14:paraId="3E25472A">
      <w:pPr>
        <w:keepNext w:val="0"/>
        <w:keepLines w:val="0"/>
        <w:pageBreakBefore w:val="0"/>
        <w:widowControl/>
        <w:shd w:val="clear" w:color="auto" w:fill="FFFFFF"/>
        <w:kinsoku/>
        <w:wordWrap/>
        <w:overflowPunct/>
        <w:topLinePunct w:val="0"/>
        <w:bidi w:val="0"/>
        <w:spacing w:line="460" w:lineRule="exact"/>
        <w:ind w:firstLine="480" w:firstLineChars="200"/>
        <w:jc w:val="left"/>
        <w:textAlignment w:val="auto"/>
        <w:rPr>
          <w:rFonts w:hint="eastAsia" w:ascii="仿宋" w:hAnsi="仿宋" w:eastAsia="仿宋"/>
          <w:color w:val="auto"/>
          <w:sz w:val="24"/>
          <w:highlight w:val="none"/>
        </w:rPr>
      </w:pPr>
      <w:r>
        <w:rPr>
          <w:rFonts w:hint="eastAsia" w:ascii="仿宋" w:hAnsi="仿宋" w:eastAsia="仿宋"/>
          <w:color w:val="auto"/>
          <w:sz w:val="24"/>
          <w:highlight w:val="none"/>
        </w:rPr>
        <w:t xml:space="preserve">2.采购代理机构信息            </w:t>
      </w:r>
    </w:p>
    <w:p w14:paraId="15E4ED0A">
      <w:pPr>
        <w:keepNext w:val="0"/>
        <w:keepLines w:val="0"/>
        <w:pageBreakBefore w:val="0"/>
        <w:widowControl/>
        <w:shd w:val="clear" w:color="auto" w:fill="FFFFFF"/>
        <w:kinsoku/>
        <w:wordWrap/>
        <w:overflowPunct/>
        <w:topLinePunct w:val="0"/>
        <w:bidi w:val="0"/>
        <w:spacing w:line="460" w:lineRule="exact"/>
        <w:ind w:firstLine="480" w:firstLineChars="200"/>
        <w:jc w:val="left"/>
        <w:textAlignment w:val="auto"/>
        <w:rPr>
          <w:rFonts w:hint="eastAsia" w:ascii="仿宋" w:hAnsi="仿宋" w:eastAsia="仿宋"/>
          <w:color w:val="auto"/>
          <w:sz w:val="24"/>
          <w:highlight w:val="none"/>
          <w:lang w:eastAsia="zh-CN"/>
        </w:rPr>
      </w:pPr>
      <w:r>
        <w:rPr>
          <w:rFonts w:hint="eastAsia" w:ascii="仿宋" w:hAnsi="仿宋" w:eastAsia="仿宋"/>
          <w:color w:val="auto"/>
          <w:sz w:val="24"/>
          <w:highlight w:val="none"/>
        </w:rPr>
        <w:t>名   称：</w:t>
      </w:r>
      <w:r>
        <w:rPr>
          <w:rFonts w:hint="eastAsia" w:ascii="仿宋" w:hAnsi="仿宋" w:eastAsia="仿宋"/>
          <w:color w:val="auto"/>
          <w:sz w:val="24"/>
          <w:highlight w:val="none"/>
          <w:lang w:eastAsia="zh-CN"/>
        </w:rPr>
        <w:t>耀华建设管理有限公司</w:t>
      </w:r>
    </w:p>
    <w:p w14:paraId="06C847AC">
      <w:pPr>
        <w:keepNext w:val="0"/>
        <w:keepLines w:val="0"/>
        <w:pageBreakBefore w:val="0"/>
        <w:widowControl/>
        <w:shd w:val="clear" w:color="auto" w:fill="FFFFFF"/>
        <w:kinsoku/>
        <w:wordWrap/>
        <w:overflowPunct/>
        <w:topLinePunct w:val="0"/>
        <w:bidi w:val="0"/>
        <w:spacing w:line="460" w:lineRule="exact"/>
        <w:ind w:firstLine="480" w:firstLineChars="200"/>
        <w:jc w:val="left"/>
        <w:textAlignment w:val="auto"/>
        <w:rPr>
          <w:rFonts w:hint="eastAsia" w:ascii="仿宋" w:hAnsi="仿宋" w:eastAsia="仿宋"/>
          <w:color w:val="auto"/>
          <w:sz w:val="24"/>
          <w:highlight w:val="none"/>
          <w:lang w:eastAsia="zh-CN"/>
        </w:rPr>
      </w:pPr>
      <w:r>
        <w:rPr>
          <w:rFonts w:hint="eastAsia" w:ascii="仿宋" w:hAnsi="仿宋" w:eastAsia="仿宋"/>
          <w:color w:val="auto"/>
          <w:sz w:val="24"/>
          <w:highlight w:val="none"/>
        </w:rPr>
        <w:t>地   址</w:t>
      </w:r>
      <w:r>
        <w:rPr>
          <w:rFonts w:hint="eastAsia" w:ascii="仿宋" w:hAnsi="仿宋" w:eastAsia="仿宋"/>
          <w:color w:val="auto"/>
          <w:sz w:val="24"/>
          <w:highlight w:val="none"/>
          <w:lang w:eastAsia="zh-CN"/>
        </w:rPr>
        <w:t>：衢州市柯城区白沙路29号耀华管理</w:t>
      </w:r>
    </w:p>
    <w:p w14:paraId="5A3D0F82">
      <w:pPr>
        <w:keepNext w:val="0"/>
        <w:keepLines w:val="0"/>
        <w:pageBreakBefore w:val="0"/>
        <w:widowControl/>
        <w:shd w:val="clear" w:color="auto" w:fill="FFFFFF"/>
        <w:kinsoku/>
        <w:wordWrap/>
        <w:overflowPunct/>
        <w:topLinePunct w:val="0"/>
        <w:bidi w:val="0"/>
        <w:spacing w:line="460" w:lineRule="exact"/>
        <w:ind w:firstLine="480" w:firstLineChars="200"/>
        <w:jc w:val="left"/>
        <w:textAlignment w:val="auto"/>
        <w:rPr>
          <w:rFonts w:hint="eastAsia" w:ascii="仿宋" w:hAnsi="仿宋" w:eastAsia="仿宋"/>
          <w:color w:val="auto"/>
          <w:sz w:val="24"/>
          <w:highlight w:val="none"/>
          <w:lang w:eastAsia="zh-CN"/>
        </w:rPr>
      </w:pPr>
      <w:r>
        <w:rPr>
          <w:rFonts w:hint="eastAsia" w:ascii="仿宋" w:hAnsi="仿宋" w:eastAsia="仿宋"/>
          <w:color w:val="auto"/>
          <w:sz w:val="24"/>
          <w:highlight w:val="none"/>
        </w:rPr>
        <w:t>项目</w:t>
      </w:r>
      <w:r>
        <w:rPr>
          <w:rFonts w:hint="eastAsia" w:ascii="仿宋" w:hAnsi="仿宋" w:eastAsia="仿宋"/>
          <w:color w:val="auto"/>
          <w:sz w:val="24"/>
          <w:highlight w:val="none"/>
          <w:lang w:eastAsia="zh-CN"/>
        </w:rPr>
        <w:t>联系人（询问）：叶女士</w:t>
      </w:r>
    </w:p>
    <w:p w14:paraId="69C294ED">
      <w:pPr>
        <w:keepNext w:val="0"/>
        <w:keepLines w:val="0"/>
        <w:pageBreakBefore w:val="0"/>
        <w:widowControl/>
        <w:shd w:val="clear" w:color="auto" w:fill="FFFFFF"/>
        <w:kinsoku/>
        <w:wordWrap/>
        <w:overflowPunct/>
        <w:topLinePunct w:val="0"/>
        <w:bidi w:val="0"/>
        <w:spacing w:line="460" w:lineRule="exact"/>
        <w:ind w:firstLine="480" w:firstLineChars="200"/>
        <w:jc w:val="left"/>
        <w:textAlignment w:val="auto"/>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eastAsia="zh-CN"/>
        </w:rPr>
        <w:t>项目联系方式（询问）：0570-</w:t>
      </w:r>
      <w:r>
        <w:rPr>
          <w:rFonts w:hint="eastAsia" w:ascii="仿宋" w:hAnsi="仿宋" w:eastAsia="仿宋"/>
          <w:color w:val="auto"/>
          <w:sz w:val="24"/>
          <w:highlight w:val="none"/>
          <w:lang w:val="en-US" w:eastAsia="zh-CN"/>
        </w:rPr>
        <w:t>3820636</w:t>
      </w:r>
    </w:p>
    <w:p w14:paraId="37FDFACD">
      <w:pPr>
        <w:keepNext w:val="0"/>
        <w:keepLines w:val="0"/>
        <w:pageBreakBefore w:val="0"/>
        <w:widowControl/>
        <w:shd w:val="clear" w:color="auto" w:fill="FFFFFF"/>
        <w:kinsoku/>
        <w:wordWrap/>
        <w:overflowPunct/>
        <w:topLinePunct w:val="0"/>
        <w:bidi w:val="0"/>
        <w:spacing w:line="460" w:lineRule="exact"/>
        <w:ind w:firstLine="480" w:firstLineChars="200"/>
        <w:jc w:val="left"/>
        <w:textAlignment w:val="auto"/>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质疑联系人：李女士</w:t>
      </w:r>
    </w:p>
    <w:p w14:paraId="7FFFBC0F">
      <w:pPr>
        <w:keepNext w:val="0"/>
        <w:keepLines w:val="0"/>
        <w:pageBreakBefore w:val="0"/>
        <w:widowControl/>
        <w:shd w:val="clear" w:color="auto" w:fill="FFFFFF"/>
        <w:kinsoku/>
        <w:wordWrap/>
        <w:overflowPunct/>
        <w:topLinePunct w:val="0"/>
        <w:bidi w:val="0"/>
        <w:spacing w:line="460" w:lineRule="exact"/>
        <w:ind w:firstLine="480" w:firstLineChars="200"/>
        <w:jc w:val="left"/>
        <w:textAlignment w:val="auto"/>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质疑联系方式：0570-3087872</w:t>
      </w:r>
    </w:p>
    <w:p w14:paraId="6E6653E3">
      <w:pPr>
        <w:spacing w:line="460" w:lineRule="exact"/>
        <w:ind w:firstLine="495"/>
        <w:rPr>
          <w:rFonts w:hint="eastAsia" w:ascii="仿宋" w:hAnsi="仿宋" w:eastAsia="仿宋" w:cs="Arial"/>
          <w:color w:val="auto"/>
          <w:kern w:val="0"/>
          <w:sz w:val="24"/>
          <w:highlight w:val="none"/>
          <w:lang w:eastAsia="zh-CN"/>
        </w:rPr>
      </w:pPr>
      <w:r>
        <w:rPr>
          <w:rFonts w:hint="eastAsia" w:ascii="仿宋" w:hAnsi="仿宋" w:eastAsia="仿宋" w:cs="Arial"/>
          <w:color w:val="auto"/>
          <w:kern w:val="0"/>
          <w:sz w:val="24"/>
          <w:highlight w:val="none"/>
          <w:lang w:val="en-US" w:eastAsia="zh-CN"/>
        </w:rPr>
        <w:t>3.</w:t>
      </w:r>
      <w:r>
        <w:rPr>
          <w:rFonts w:hint="eastAsia" w:ascii="仿宋" w:hAnsi="仿宋" w:eastAsia="仿宋" w:cs="Arial"/>
          <w:color w:val="auto"/>
          <w:kern w:val="0"/>
          <w:sz w:val="24"/>
          <w:highlight w:val="none"/>
          <w:lang w:eastAsia="zh-CN"/>
        </w:rPr>
        <w:t xml:space="preserve">同级监督管理部门：衢州学院采购管理办公室    </w:t>
      </w:r>
    </w:p>
    <w:p w14:paraId="2DCBCBB6">
      <w:pPr>
        <w:spacing w:line="460" w:lineRule="exact"/>
        <w:ind w:firstLine="495"/>
        <w:rPr>
          <w:rFonts w:hint="eastAsia" w:ascii="仿宋" w:hAnsi="仿宋" w:eastAsia="仿宋" w:cs="Arial"/>
          <w:color w:val="auto"/>
          <w:kern w:val="0"/>
          <w:sz w:val="24"/>
          <w:highlight w:val="none"/>
          <w:lang w:eastAsia="zh-CN"/>
        </w:rPr>
      </w:pPr>
      <w:r>
        <w:rPr>
          <w:rFonts w:hint="eastAsia" w:ascii="仿宋" w:hAnsi="仿宋" w:eastAsia="仿宋" w:cs="Arial"/>
          <w:color w:val="auto"/>
          <w:kern w:val="0"/>
          <w:sz w:val="24"/>
          <w:highlight w:val="none"/>
          <w:lang w:eastAsia="zh-CN"/>
        </w:rPr>
        <w:t xml:space="preserve">联系人：郑老师    </w:t>
      </w:r>
    </w:p>
    <w:p w14:paraId="116F2943">
      <w:pPr>
        <w:spacing w:line="460" w:lineRule="exact"/>
        <w:ind w:firstLine="495"/>
        <w:rPr>
          <w:rFonts w:hint="eastAsia" w:ascii="仿宋" w:hAnsi="仿宋" w:eastAsia="仿宋" w:cs="Arial"/>
          <w:color w:val="auto"/>
          <w:kern w:val="0"/>
          <w:sz w:val="24"/>
          <w:highlight w:val="none"/>
          <w:lang w:eastAsia="zh-CN"/>
        </w:rPr>
      </w:pPr>
      <w:r>
        <w:rPr>
          <w:rFonts w:hint="eastAsia" w:ascii="仿宋" w:hAnsi="仿宋" w:eastAsia="仿宋" w:cs="Arial"/>
          <w:color w:val="auto"/>
          <w:kern w:val="0"/>
          <w:sz w:val="24"/>
          <w:highlight w:val="none"/>
          <w:lang w:eastAsia="zh-CN"/>
        </w:rPr>
        <w:t>监督投诉电话：0570-8015028，15345707715</w:t>
      </w:r>
    </w:p>
    <w:p w14:paraId="6D97288D">
      <w:pPr>
        <w:pStyle w:val="24"/>
        <w:rPr>
          <w:rFonts w:hint="eastAsia"/>
          <w:color w:val="auto"/>
          <w:lang w:eastAsia="zh-CN"/>
        </w:rPr>
      </w:pPr>
    </w:p>
    <w:p w14:paraId="70FDBE84">
      <w:pPr>
        <w:autoSpaceDE w:val="0"/>
        <w:autoSpaceDN w:val="0"/>
        <w:adjustRightInd w:val="0"/>
        <w:spacing w:line="460" w:lineRule="exact"/>
        <w:jc w:val="both"/>
        <w:rPr>
          <w:rFonts w:hint="eastAsia" w:ascii="仿宋" w:hAnsi="仿宋" w:eastAsia="仿宋" w:cs="仿宋"/>
          <w:color w:val="auto"/>
          <w:sz w:val="24"/>
          <w:szCs w:val="24"/>
          <w:highlight w:val="none"/>
          <w:lang w:val="zh-CN"/>
        </w:rPr>
      </w:pPr>
    </w:p>
    <w:p w14:paraId="5E97E1B4">
      <w:pPr>
        <w:keepNext w:val="0"/>
        <w:keepLines w:val="0"/>
        <w:pageBreakBefore w:val="0"/>
        <w:kinsoku/>
        <w:wordWrap/>
        <w:topLinePunct w:val="0"/>
        <w:autoSpaceDE w:val="0"/>
        <w:autoSpaceDN w:val="0"/>
        <w:bidi w:val="0"/>
        <w:adjustRightInd w:val="0"/>
        <w:snapToGrid/>
        <w:spacing w:line="400" w:lineRule="exact"/>
        <w:jc w:val="right"/>
        <w:rPr>
          <w:rFonts w:hint="eastAsia" w:ascii="仿宋" w:hAnsi="仿宋" w:eastAsia="仿宋" w:cs="仿宋"/>
          <w:color w:val="auto"/>
          <w:sz w:val="24"/>
          <w:szCs w:val="24"/>
          <w:highlight w:val="none"/>
          <w:lang w:val="zh-CN"/>
        </w:rPr>
      </w:pPr>
    </w:p>
    <w:p w14:paraId="02156ECF">
      <w:pPr>
        <w:pStyle w:val="24"/>
        <w:rPr>
          <w:rFonts w:hint="eastAsia"/>
          <w:color w:val="auto"/>
          <w:lang w:val="zh-CN"/>
        </w:rPr>
      </w:pPr>
    </w:p>
    <w:p w14:paraId="2C773B6A">
      <w:pPr>
        <w:keepNext w:val="0"/>
        <w:keepLines w:val="0"/>
        <w:pageBreakBefore w:val="0"/>
        <w:kinsoku/>
        <w:wordWrap/>
        <w:topLinePunct w:val="0"/>
        <w:autoSpaceDE w:val="0"/>
        <w:autoSpaceDN w:val="0"/>
        <w:bidi w:val="0"/>
        <w:adjustRightInd w:val="0"/>
        <w:snapToGrid/>
        <w:spacing w:line="400" w:lineRule="exact"/>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           </w:t>
      </w:r>
    </w:p>
    <w:p w14:paraId="5E6B158B">
      <w:pPr>
        <w:keepNext w:val="0"/>
        <w:keepLines w:val="0"/>
        <w:pageBreakBefore w:val="0"/>
        <w:widowControl/>
        <w:kinsoku/>
        <w:wordWrap/>
        <w:overflowPunct w:val="0"/>
        <w:topLinePunct w:val="0"/>
        <w:autoSpaceDE w:val="0"/>
        <w:autoSpaceDN w:val="0"/>
        <w:bidi w:val="0"/>
        <w:adjustRightInd w:val="0"/>
        <w:snapToGrid/>
        <w:spacing w:line="400" w:lineRule="exact"/>
        <w:jc w:val="right"/>
        <w:textAlignment w:val="baseline"/>
        <w:rPr>
          <w:color w:val="auto"/>
          <w:highlight w:val="none"/>
        </w:rPr>
      </w:pPr>
    </w:p>
    <w:p w14:paraId="3FB12202">
      <w:pPr>
        <w:pStyle w:val="57"/>
        <w:keepNext w:val="0"/>
        <w:keepLines w:val="0"/>
        <w:pageBreakBefore/>
        <w:kinsoku/>
        <w:wordWrap/>
        <w:topLinePunct w:val="0"/>
        <w:bidi w:val="0"/>
        <w:snapToGrid/>
        <w:spacing w:line="400" w:lineRule="exact"/>
        <w:jc w:val="center"/>
        <w:outlineLvl w:val="9"/>
        <w:rPr>
          <w:rFonts w:hint="eastAsia" w:ascii="宋体" w:hAnsi="宋体"/>
          <w:color w:val="auto"/>
          <w:highlight w:val="none"/>
          <w:lang w:eastAsia="zh-CN"/>
        </w:rPr>
        <w:sectPr>
          <w:headerReference r:id="rId11" w:type="first"/>
          <w:headerReference r:id="rId9" w:type="default"/>
          <w:footerReference r:id="rId12" w:type="default"/>
          <w:headerReference r:id="rId10" w:type="even"/>
          <w:pgSz w:w="11905" w:h="16838"/>
          <w:pgMar w:top="1440" w:right="1803" w:bottom="1440" w:left="1803" w:header="720" w:footer="998" w:gutter="0"/>
          <w:pgNumType w:fmt="decimal"/>
          <w:cols w:space="0" w:num="1"/>
          <w:rtlGutter w:val="0"/>
          <w:docGrid w:linePitch="326" w:charSpace="0"/>
        </w:sectPr>
      </w:pPr>
      <w:bookmarkStart w:id="20" w:name="_Toc67022176"/>
    </w:p>
    <w:p w14:paraId="37DD4674">
      <w:pPr>
        <w:pStyle w:val="57"/>
        <w:pageBreakBefore/>
        <w:jc w:val="center"/>
        <w:outlineLvl w:val="0"/>
        <w:rPr>
          <w:rFonts w:hint="eastAsia" w:eastAsia="仿宋_GB2312"/>
          <w:bCs/>
          <w:color w:val="auto"/>
          <w:highlight w:val="none"/>
          <w:lang w:eastAsia="zh-CN"/>
        </w:rPr>
      </w:pPr>
      <w:bookmarkStart w:id="21" w:name="_Toc6155"/>
      <w:bookmarkStart w:id="22" w:name="_Toc31927"/>
      <w:bookmarkStart w:id="23" w:name="_Toc20565"/>
      <w:bookmarkStart w:id="24" w:name="_Toc2792"/>
      <w:r>
        <w:rPr>
          <w:rFonts w:hint="eastAsia" w:ascii="宋体" w:hAnsi="宋体"/>
          <w:color w:val="auto"/>
          <w:highlight w:val="none"/>
          <w:lang w:eastAsia="zh-CN"/>
        </w:rPr>
        <w:t>第二章  采购内容及要求</w:t>
      </w:r>
      <w:bookmarkEnd w:id="20"/>
      <w:bookmarkEnd w:id="21"/>
      <w:bookmarkEnd w:id="22"/>
      <w:bookmarkEnd w:id="23"/>
      <w:bookmarkEnd w:id="24"/>
      <w:bookmarkStart w:id="25" w:name="_Toc4159"/>
      <w:bookmarkStart w:id="26" w:name="_Toc67022177"/>
      <w:r>
        <w:rPr>
          <w:rFonts w:hint="eastAsia"/>
          <w:bCs/>
          <w:color w:val="auto"/>
          <w:highlight w:val="none"/>
          <w:lang w:eastAsia="zh-CN"/>
        </w:rPr>
        <w:tab/>
      </w:r>
    </w:p>
    <w:p w14:paraId="3467CC1A">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olor w:val="auto"/>
          <w:sz w:val="24"/>
          <w:highlight w:val="none"/>
        </w:rPr>
      </w:pPr>
    </w:p>
    <w:p w14:paraId="3CAB2055">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default" w:ascii="仿宋" w:hAnsi="仿宋" w:eastAsia="仿宋"/>
          <w:color w:val="auto"/>
          <w:sz w:val="24"/>
          <w:highlight w:val="none"/>
          <w:lang w:val="en-US" w:eastAsia="zh-CN"/>
        </w:rPr>
      </w:pPr>
      <w:r>
        <w:rPr>
          <w:rFonts w:hint="eastAsia" w:ascii="仿宋" w:hAnsi="仿宋" w:eastAsia="仿宋"/>
          <w:color w:val="auto"/>
          <w:sz w:val="24"/>
          <w:highlight w:val="none"/>
        </w:rPr>
        <w:t>一、</w:t>
      </w:r>
      <w:r>
        <w:rPr>
          <w:rFonts w:hint="eastAsia" w:ascii="仿宋" w:hAnsi="仿宋" w:eastAsia="仿宋"/>
          <w:color w:val="auto"/>
          <w:sz w:val="24"/>
          <w:highlight w:val="none"/>
          <w:lang w:val="en-US" w:eastAsia="zh-CN"/>
        </w:rPr>
        <w:t>采购内容</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701"/>
        <w:gridCol w:w="1590"/>
        <w:gridCol w:w="917"/>
        <w:gridCol w:w="1942"/>
      </w:tblGrid>
      <w:tr w14:paraId="0E3E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67F872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仿宋" w:hAnsi="仿宋" w:eastAsia="仿宋" w:cs="宋体"/>
                <w:color w:val="auto"/>
                <w:kern w:val="0"/>
                <w:sz w:val="24"/>
                <w:szCs w:val="24"/>
              </w:rPr>
            </w:pPr>
            <w:r>
              <w:rPr>
                <w:rFonts w:hint="eastAsia" w:ascii="仿宋" w:hAnsi="仿宋" w:eastAsia="仿宋" w:cs="宋体"/>
                <w:color w:val="auto"/>
                <w:kern w:val="0"/>
                <w:sz w:val="24"/>
                <w:szCs w:val="24"/>
              </w:rPr>
              <w:t>序号</w:t>
            </w:r>
          </w:p>
        </w:tc>
        <w:tc>
          <w:tcPr>
            <w:tcW w:w="2701" w:type="dxa"/>
            <w:tcBorders>
              <w:top w:val="single" w:color="auto" w:sz="4" w:space="0"/>
              <w:left w:val="single" w:color="auto" w:sz="4" w:space="0"/>
              <w:bottom w:val="single" w:color="auto" w:sz="4" w:space="0"/>
              <w:right w:val="single" w:color="auto" w:sz="4" w:space="0"/>
            </w:tcBorders>
            <w:noWrap w:val="0"/>
            <w:vAlign w:val="center"/>
          </w:tcPr>
          <w:p w14:paraId="02B4D8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仿宋" w:hAnsi="仿宋" w:eastAsia="仿宋" w:cs="宋体"/>
                <w:color w:val="auto"/>
                <w:kern w:val="0"/>
                <w:sz w:val="24"/>
                <w:szCs w:val="24"/>
              </w:rPr>
            </w:pPr>
            <w:r>
              <w:rPr>
                <w:rFonts w:hint="eastAsia" w:ascii="仿宋" w:hAnsi="仿宋" w:eastAsia="仿宋" w:cs="宋体"/>
                <w:color w:val="auto"/>
                <w:kern w:val="0"/>
                <w:sz w:val="24"/>
                <w:szCs w:val="24"/>
              </w:rPr>
              <w:t>名称</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41EBB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仿宋" w:hAnsi="仿宋" w:eastAsia="仿宋" w:cs="宋体"/>
                <w:color w:val="auto"/>
                <w:kern w:val="0"/>
                <w:sz w:val="24"/>
                <w:szCs w:val="24"/>
              </w:rPr>
            </w:pPr>
            <w:r>
              <w:rPr>
                <w:rFonts w:hint="eastAsia" w:ascii="仿宋" w:hAnsi="仿宋" w:eastAsia="仿宋" w:cs="宋体"/>
                <w:color w:val="auto"/>
                <w:kern w:val="0"/>
                <w:sz w:val="24"/>
                <w:szCs w:val="24"/>
              </w:rPr>
              <w:t>数量</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265EFC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仿宋" w:hAnsi="仿宋" w:eastAsia="仿宋" w:cs="宋体"/>
                <w:color w:val="auto"/>
                <w:kern w:val="0"/>
                <w:sz w:val="24"/>
                <w:szCs w:val="24"/>
              </w:rPr>
            </w:pPr>
            <w:r>
              <w:rPr>
                <w:rFonts w:hint="eastAsia" w:ascii="仿宋" w:hAnsi="仿宋" w:eastAsia="仿宋" w:cs="宋体"/>
                <w:color w:val="auto"/>
                <w:kern w:val="0"/>
                <w:sz w:val="24"/>
                <w:szCs w:val="24"/>
              </w:rPr>
              <w:t>单位</w:t>
            </w:r>
          </w:p>
        </w:tc>
        <w:tc>
          <w:tcPr>
            <w:tcW w:w="1942" w:type="dxa"/>
            <w:tcBorders>
              <w:top w:val="single" w:color="auto" w:sz="4" w:space="0"/>
              <w:left w:val="single" w:color="auto" w:sz="4" w:space="0"/>
              <w:bottom w:val="single" w:color="auto" w:sz="4" w:space="0"/>
              <w:right w:val="single" w:color="auto" w:sz="4" w:space="0"/>
            </w:tcBorders>
            <w:noWrap w:val="0"/>
            <w:vAlign w:val="center"/>
          </w:tcPr>
          <w:p w14:paraId="2D29F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仿宋" w:hAnsi="仿宋" w:eastAsia="仿宋" w:cs="宋体"/>
                <w:color w:val="auto"/>
                <w:kern w:val="0"/>
                <w:sz w:val="24"/>
                <w:szCs w:val="24"/>
              </w:rPr>
            </w:pPr>
            <w:r>
              <w:rPr>
                <w:rFonts w:hint="eastAsia" w:ascii="仿宋" w:hAnsi="仿宋" w:eastAsia="仿宋" w:cs="宋体"/>
                <w:color w:val="auto"/>
                <w:kern w:val="0"/>
                <w:sz w:val="24"/>
                <w:szCs w:val="24"/>
              </w:rPr>
              <w:t>采购预算</w:t>
            </w:r>
          </w:p>
        </w:tc>
      </w:tr>
      <w:tr w14:paraId="0ADE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ECC0D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仿宋" w:hAnsi="仿宋" w:eastAsia="仿宋"/>
                <w:color w:val="auto"/>
                <w:sz w:val="24"/>
                <w:szCs w:val="24"/>
              </w:rPr>
            </w:pPr>
            <w:r>
              <w:rPr>
                <w:rFonts w:hint="eastAsia" w:ascii="仿宋" w:hAnsi="仿宋" w:eastAsia="仿宋"/>
                <w:color w:val="auto"/>
                <w:sz w:val="24"/>
                <w:szCs w:val="24"/>
              </w:rPr>
              <w:t>1</w:t>
            </w:r>
          </w:p>
        </w:tc>
        <w:tc>
          <w:tcPr>
            <w:tcW w:w="2701" w:type="dxa"/>
            <w:tcBorders>
              <w:top w:val="single" w:color="auto" w:sz="4" w:space="0"/>
              <w:left w:val="single" w:color="auto" w:sz="4" w:space="0"/>
              <w:bottom w:val="single" w:color="auto" w:sz="4" w:space="0"/>
              <w:right w:val="single" w:color="auto" w:sz="4" w:space="0"/>
            </w:tcBorders>
            <w:noWrap w:val="0"/>
            <w:vAlign w:val="center"/>
          </w:tcPr>
          <w:p w14:paraId="175583D3">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60" w:lineRule="exact"/>
              <w:ind w:left="0" w:right="0"/>
              <w:jc w:val="center"/>
              <w:textAlignment w:val="auto"/>
              <w:outlineLvl w:val="2"/>
              <w:rPr>
                <w:rFonts w:hint="eastAsia" w:ascii="仿宋" w:hAnsi="仿宋" w:eastAsia="仿宋" w:cs="宋体"/>
                <w:color w:val="auto"/>
                <w:kern w:val="0"/>
                <w:sz w:val="24"/>
                <w:szCs w:val="24"/>
                <w:lang w:val="en-US" w:eastAsia="zh-CN"/>
              </w:rPr>
            </w:pPr>
            <w:r>
              <w:rPr>
                <w:rFonts w:hint="eastAsia" w:ascii="仿宋" w:hAnsi="仿宋" w:eastAsia="仿宋" w:cs="仿宋"/>
                <w:color w:val="auto"/>
                <w:sz w:val="24"/>
                <w:highlight w:val="none"/>
              </w:rPr>
              <w:t>衢州学院</w:t>
            </w:r>
            <w:bookmarkStart w:id="138" w:name="_GoBack"/>
            <w:bookmarkEnd w:id="138"/>
            <w:r>
              <w:rPr>
                <w:rFonts w:hint="eastAsia" w:ascii="仿宋" w:hAnsi="仿宋" w:eastAsia="仿宋" w:cs="仿宋"/>
                <w:color w:val="auto"/>
                <w:sz w:val="24"/>
                <w:highlight w:val="none"/>
              </w:rPr>
              <w:t>2026年春节节日慰问品采购</w:t>
            </w:r>
            <w:r>
              <w:rPr>
                <w:rFonts w:hint="eastAsia" w:ascii="仿宋" w:hAnsi="仿宋" w:eastAsia="仿宋" w:cs="仿宋"/>
                <w:color w:val="auto"/>
                <w:sz w:val="24"/>
                <w:highlight w:val="none"/>
                <w:lang w:val="en-US" w:eastAsia="zh-CN"/>
              </w:rPr>
              <w:t>项目</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1B83B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仿宋" w:hAnsi="仿宋" w:eastAsia="仿宋"/>
                <w:color w:val="auto"/>
                <w:kern w:val="0"/>
                <w:sz w:val="24"/>
                <w:szCs w:val="24"/>
                <w:lang w:val="en-US" w:eastAsia="zh-CN"/>
              </w:rPr>
            </w:pPr>
            <w:r>
              <w:rPr>
                <w:rFonts w:hint="eastAsia" w:ascii="仿宋" w:hAnsi="仿宋" w:eastAsia="仿宋"/>
                <w:color w:val="auto"/>
                <w:kern w:val="0"/>
                <w:sz w:val="24"/>
                <w:szCs w:val="24"/>
                <w:lang w:val="en-US" w:eastAsia="zh-CN"/>
              </w:rPr>
              <w:t>约900人</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45860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仿宋" w:hAnsi="仿宋" w:eastAsia="仿宋" w:cs="宋体"/>
                <w:color w:val="auto"/>
                <w:kern w:val="0"/>
                <w:sz w:val="24"/>
                <w:szCs w:val="24"/>
              </w:rPr>
            </w:pPr>
            <w:r>
              <w:rPr>
                <w:rFonts w:hint="eastAsia" w:ascii="仿宋" w:hAnsi="仿宋" w:eastAsia="仿宋" w:cs="宋体"/>
                <w:color w:val="auto"/>
                <w:kern w:val="0"/>
                <w:sz w:val="24"/>
                <w:szCs w:val="24"/>
              </w:rPr>
              <w:t>批</w:t>
            </w:r>
          </w:p>
        </w:tc>
        <w:tc>
          <w:tcPr>
            <w:tcW w:w="1942" w:type="dxa"/>
            <w:tcBorders>
              <w:top w:val="single" w:color="auto" w:sz="4" w:space="0"/>
              <w:left w:val="single" w:color="auto" w:sz="4" w:space="0"/>
              <w:bottom w:val="single" w:color="auto" w:sz="4" w:space="0"/>
              <w:right w:val="single" w:color="auto" w:sz="4" w:space="0"/>
            </w:tcBorders>
            <w:noWrap w:val="0"/>
            <w:vAlign w:val="center"/>
          </w:tcPr>
          <w:p w14:paraId="6A3FFF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_GB2312"/>
                <w:color w:val="auto"/>
                <w:kern w:val="0"/>
                <w:sz w:val="24"/>
                <w:szCs w:val="24"/>
                <w:lang w:val="en-US" w:eastAsia="zh-CN"/>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00元/</w:t>
            </w:r>
            <w:r>
              <w:rPr>
                <w:rFonts w:hint="eastAsia" w:ascii="仿宋_GB2312" w:hAnsi="仿宋_GB2312" w:eastAsia="仿宋_GB2312" w:cs="仿宋_GB2312"/>
                <w:color w:val="auto"/>
                <w:sz w:val="24"/>
                <w:szCs w:val="24"/>
                <w:lang w:val="en-US" w:eastAsia="zh-CN"/>
              </w:rPr>
              <w:t>人</w:t>
            </w:r>
          </w:p>
        </w:tc>
      </w:tr>
    </w:tbl>
    <w:p w14:paraId="795F33DB">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olor w:val="auto"/>
          <w:sz w:val="24"/>
          <w:highlight w:val="none"/>
        </w:rPr>
      </w:pPr>
      <w:r>
        <w:rPr>
          <w:rFonts w:hint="eastAsia" w:ascii="仿宋" w:hAnsi="仿宋" w:eastAsia="仿宋"/>
          <w:color w:val="auto"/>
          <w:sz w:val="24"/>
          <w:highlight w:val="none"/>
          <w:lang w:eastAsia="zh-CN"/>
        </w:rPr>
        <w:t>二、</w:t>
      </w:r>
      <w:r>
        <w:rPr>
          <w:rFonts w:hint="eastAsia" w:ascii="仿宋" w:hAnsi="仿宋" w:eastAsia="仿宋"/>
          <w:color w:val="auto"/>
          <w:sz w:val="24"/>
          <w:highlight w:val="none"/>
        </w:rPr>
        <w:t>项目要求</w:t>
      </w:r>
    </w:p>
    <w:p w14:paraId="008E769A">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2" w:firstLineChars="200"/>
        <w:jc w:val="left"/>
        <w:textAlignment w:val="auto"/>
        <w:rPr>
          <w:rFonts w:hint="eastAsia"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1.供应商现场提供样品及清单（密封）：样品1份，清单2份。清单中需标明零售价和团购价。</w:t>
      </w:r>
    </w:p>
    <w:p w14:paraId="762F4AEB">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2.采购物品：本次采购三类物品，类型分别为食品类、家纺类、家电类。</w:t>
      </w:r>
    </w:p>
    <w:p w14:paraId="4130196A">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3.需提供知名度高、大众喜爱的品牌商品，保证供货质量，供应商可提供1-2个套餐参与竞标。</w:t>
      </w:r>
    </w:p>
    <w:p w14:paraId="02107612">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2" w:firstLineChars="200"/>
        <w:jc w:val="left"/>
        <w:textAlignment w:val="auto"/>
        <w:rPr>
          <w:rFonts w:hint="eastAsia"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4.慰问品以提货单的形式进行发放。供应商提供城区提货点或者线上提货配送服务。</w:t>
      </w:r>
    </w:p>
    <w:p w14:paraId="60A5F4D8">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 xml:space="preserve">5.如供应商提供的慰问品质量和服务不符合校方要求，或出现违规违纪行为，学校有权终止合同。 </w:t>
      </w:r>
    </w:p>
    <w:p w14:paraId="07D1E13D">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2" w:firstLineChars="200"/>
        <w:jc w:val="left"/>
        <w:textAlignment w:val="auto"/>
        <w:rPr>
          <w:rFonts w:hint="eastAsia"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6.校方按500元/人与成交单位按实结算，每家供应商具体数量根据教职工选择实际发放为准。</w:t>
      </w:r>
    </w:p>
    <w:p w14:paraId="244267E4">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三、成交原则</w:t>
      </w:r>
    </w:p>
    <w:p w14:paraId="7C83DF33">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由学校组织5人及以上（单数）专家评审会根据供应商提供的方案进行评审投票推荐，按得票数择优选择供应商为预成交单位（得票数3票及以上）。</w:t>
      </w:r>
    </w:p>
    <w:p w14:paraId="20AB002B">
      <w:pPr>
        <w:widowControl/>
        <w:shd w:val="clear" w:color="auto" w:fill="FFFFFF"/>
        <w:spacing w:line="400" w:lineRule="exact"/>
        <w:ind w:firstLine="480" w:firstLineChars="200"/>
        <w:jc w:val="left"/>
        <w:rPr>
          <w:rFonts w:hint="default" w:ascii="仿宋" w:hAnsi="仿宋" w:eastAsia="仿宋"/>
          <w:color w:val="auto"/>
          <w:sz w:val="24"/>
          <w:highlight w:val="none"/>
          <w:lang w:val="en-US" w:eastAsia="zh-CN"/>
        </w:rPr>
      </w:pPr>
    </w:p>
    <w:p w14:paraId="5769E216">
      <w:pPr>
        <w:pStyle w:val="57"/>
        <w:pageBreakBefore/>
        <w:jc w:val="center"/>
        <w:outlineLvl w:val="0"/>
        <w:rPr>
          <w:rFonts w:hint="eastAsia" w:ascii="宋体" w:hAnsi="宋体"/>
          <w:color w:val="auto"/>
          <w:highlight w:val="none"/>
          <w:lang w:eastAsia="zh-CN"/>
        </w:rPr>
      </w:pPr>
      <w:bookmarkStart w:id="27" w:name="_Toc31643"/>
      <w:bookmarkStart w:id="28" w:name="_Toc5067"/>
      <w:bookmarkStart w:id="29" w:name="_Toc1679"/>
      <w:r>
        <w:rPr>
          <w:rFonts w:hint="eastAsia" w:ascii="宋体" w:hAnsi="宋体"/>
          <w:color w:val="auto"/>
          <w:highlight w:val="none"/>
          <w:lang w:val="en-US" w:eastAsia="zh-CN"/>
        </w:rPr>
        <w:t>第三章  响应人须知</w:t>
      </w:r>
      <w:bookmarkEnd w:id="25"/>
      <w:bookmarkEnd w:id="26"/>
      <w:bookmarkEnd w:id="27"/>
      <w:bookmarkEnd w:id="28"/>
      <w:bookmarkEnd w:id="29"/>
    </w:p>
    <w:tbl>
      <w:tblPr>
        <w:tblStyle w:val="60"/>
        <w:tblpPr w:leftFromText="180" w:rightFromText="180" w:vertAnchor="text" w:horzAnchor="page" w:tblpXSpec="center" w:tblpY="97"/>
        <w:tblW w:w="88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7"/>
        <w:gridCol w:w="1979"/>
        <w:gridCol w:w="6132"/>
      </w:tblGrid>
      <w:tr w14:paraId="7C635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372FB8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eastAsia" w:ascii="仿宋" w:hAnsi="仿宋" w:eastAsia="仿宋" w:cs="仿宋"/>
                <w:b/>
                <w:color w:val="auto"/>
                <w:sz w:val="24"/>
                <w:szCs w:val="24"/>
                <w:highlight w:val="none"/>
              </w:rPr>
            </w:pPr>
            <w:r>
              <w:rPr>
                <w:rStyle w:val="113"/>
                <w:rFonts w:hint="eastAsia" w:ascii="仿宋" w:hAnsi="仿宋" w:eastAsia="仿宋" w:cs="仿宋"/>
                <w:b/>
                <w:color w:val="auto"/>
                <w:sz w:val="24"/>
                <w:szCs w:val="24"/>
                <w:highlight w:val="none"/>
              </w:rPr>
              <w:t>序号</w:t>
            </w:r>
          </w:p>
        </w:tc>
        <w:tc>
          <w:tcPr>
            <w:tcW w:w="1979" w:type="dxa"/>
            <w:tcBorders>
              <w:top w:val="single" w:color="auto" w:sz="4" w:space="0"/>
              <w:left w:val="single" w:color="auto" w:sz="4" w:space="0"/>
              <w:bottom w:val="single" w:color="auto" w:sz="4" w:space="0"/>
              <w:right w:val="single" w:color="auto" w:sz="4" w:space="0"/>
            </w:tcBorders>
            <w:vAlign w:val="center"/>
          </w:tcPr>
          <w:p w14:paraId="0B8CE7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eastAsia" w:ascii="仿宋" w:hAnsi="仿宋" w:eastAsia="仿宋" w:cs="仿宋"/>
                <w:b/>
                <w:color w:val="auto"/>
                <w:sz w:val="24"/>
                <w:szCs w:val="24"/>
                <w:highlight w:val="none"/>
              </w:rPr>
            </w:pPr>
            <w:r>
              <w:rPr>
                <w:rStyle w:val="113"/>
                <w:rFonts w:hint="eastAsia" w:ascii="仿宋" w:hAnsi="仿宋" w:eastAsia="仿宋" w:cs="仿宋"/>
                <w:b/>
                <w:color w:val="auto"/>
                <w:sz w:val="24"/>
                <w:szCs w:val="24"/>
                <w:highlight w:val="none"/>
              </w:rPr>
              <w:t>内  容</w:t>
            </w:r>
          </w:p>
        </w:tc>
        <w:tc>
          <w:tcPr>
            <w:tcW w:w="6132" w:type="dxa"/>
            <w:tcBorders>
              <w:top w:val="single" w:color="auto" w:sz="4" w:space="0"/>
              <w:left w:val="single" w:color="auto" w:sz="4" w:space="0"/>
              <w:bottom w:val="single" w:color="auto" w:sz="4" w:space="0"/>
              <w:right w:val="single" w:color="auto" w:sz="4" w:space="0"/>
            </w:tcBorders>
            <w:vAlign w:val="center"/>
          </w:tcPr>
          <w:p w14:paraId="6FF5D7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eastAsia" w:ascii="仿宋" w:hAnsi="仿宋" w:eastAsia="仿宋" w:cs="仿宋"/>
                <w:b/>
                <w:color w:val="auto"/>
                <w:sz w:val="24"/>
                <w:szCs w:val="24"/>
                <w:highlight w:val="none"/>
              </w:rPr>
            </w:pPr>
            <w:r>
              <w:rPr>
                <w:rStyle w:val="113"/>
                <w:rFonts w:hint="eastAsia" w:ascii="仿宋" w:hAnsi="仿宋" w:eastAsia="仿宋" w:cs="仿宋"/>
                <w:b/>
                <w:color w:val="auto"/>
                <w:sz w:val="24"/>
                <w:szCs w:val="24"/>
                <w:highlight w:val="none"/>
              </w:rPr>
              <w:t>说明与要求</w:t>
            </w:r>
          </w:p>
        </w:tc>
      </w:tr>
      <w:tr w14:paraId="4F219E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6617E2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eastAsia" w:ascii="仿宋" w:hAnsi="仿宋" w:eastAsia="仿宋" w:cs="仿宋"/>
                <w:color w:val="auto"/>
                <w:sz w:val="24"/>
                <w:szCs w:val="24"/>
                <w:highlight w:val="none"/>
              </w:rPr>
            </w:pPr>
            <w:r>
              <w:rPr>
                <w:rStyle w:val="113"/>
                <w:rFonts w:hint="eastAsia" w:ascii="仿宋" w:hAnsi="仿宋" w:eastAsia="仿宋" w:cs="仿宋"/>
                <w:color w:val="auto"/>
                <w:sz w:val="24"/>
                <w:szCs w:val="24"/>
                <w:highlight w:val="none"/>
              </w:rPr>
              <w:t>1</w:t>
            </w:r>
          </w:p>
        </w:tc>
        <w:tc>
          <w:tcPr>
            <w:tcW w:w="1979" w:type="dxa"/>
            <w:tcBorders>
              <w:top w:val="single" w:color="auto" w:sz="4" w:space="0"/>
              <w:left w:val="single" w:color="auto" w:sz="4" w:space="0"/>
              <w:bottom w:val="single" w:color="auto" w:sz="4" w:space="0"/>
              <w:right w:val="single" w:color="auto" w:sz="4" w:space="0"/>
            </w:tcBorders>
            <w:vAlign w:val="center"/>
          </w:tcPr>
          <w:p w14:paraId="6C6AD2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eastAsia" w:ascii="仿宋" w:hAnsi="仿宋" w:eastAsia="仿宋" w:cs="仿宋"/>
                <w:color w:val="auto"/>
                <w:sz w:val="24"/>
                <w:szCs w:val="24"/>
                <w:highlight w:val="none"/>
              </w:rPr>
            </w:pPr>
            <w:r>
              <w:rPr>
                <w:rStyle w:val="113"/>
                <w:rFonts w:hint="eastAsia" w:ascii="仿宋" w:hAnsi="仿宋" w:eastAsia="仿宋" w:cs="仿宋"/>
                <w:color w:val="auto"/>
                <w:sz w:val="24"/>
                <w:szCs w:val="24"/>
                <w:highlight w:val="none"/>
              </w:rPr>
              <w:t>项目名称</w:t>
            </w:r>
          </w:p>
        </w:tc>
        <w:tc>
          <w:tcPr>
            <w:tcW w:w="6132" w:type="dxa"/>
            <w:tcBorders>
              <w:top w:val="single" w:color="auto" w:sz="4" w:space="0"/>
              <w:left w:val="single" w:color="auto" w:sz="4" w:space="0"/>
              <w:bottom w:val="single" w:color="auto" w:sz="4" w:space="0"/>
              <w:right w:val="single" w:color="auto" w:sz="4" w:space="0"/>
            </w:tcBorders>
            <w:vAlign w:val="center"/>
          </w:tcPr>
          <w:p w14:paraId="27446CE5">
            <w:pPr>
              <w:keepNext w:val="0"/>
              <w:keepLines w:val="0"/>
              <w:suppressLineNumbers w:val="0"/>
              <w:spacing w:before="0" w:beforeAutospacing="0" w:after="0" w:afterAutospacing="0" w:line="380" w:lineRule="exact"/>
              <w:ind w:left="0" w:right="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衢州学院2026年春节节日慰问品采购项目</w:t>
            </w:r>
          </w:p>
        </w:tc>
      </w:tr>
      <w:tr w14:paraId="6661A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07643F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eastAsia" w:ascii="仿宋" w:hAnsi="仿宋" w:eastAsia="仿宋" w:cs="仿宋"/>
                <w:color w:val="auto"/>
                <w:sz w:val="24"/>
                <w:szCs w:val="24"/>
                <w:highlight w:val="none"/>
              </w:rPr>
            </w:pPr>
            <w:r>
              <w:rPr>
                <w:rStyle w:val="113"/>
                <w:rFonts w:hint="eastAsia" w:ascii="仿宋" w:hAnsi="仿宋" w:eastAsia="仿宋" w:cs="仿宋"/>
                <w:color w:val="auto"/>
                <w:sz w:val="24"/>
                <w:szCs w:val="24"/>
                <w:highlight w:val="none"/>
              </w:rPr>
              <w:t>2</w:t>
            </w:r>
          </w:p>
        </w:tc>
        <w:tc>
          <w:tcPr>
            <w:tcW w:w="1979" w:type="dxa"/>
            <w:tcBorders>
              <w:top w:val="single" w:color="auto" w:sz="4" w:space="0"/>
              <w:left w:val="single" w:color="auto" w:sz="4" w:space="0"/>
              <w:bottom w:val="single" w:color="auto" w:sz="4" w:space="0"/>
              <w:right w:val="single" w:color="auto" w:sz="4" w:space="0"/>
            </w:tcBorders>
            <w:vAlign w:val="center"/>
          </w:tcPr>
          <w:p w14:paraId="6D8663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eastAsia" w:ascii="仿宋" w:hAnsi="仿宋" w:eastAsia="仿宋" w:cs="仿宋"/>
                <w:color w:val="auto"/>
                <w:sz w:val="24"/>
                <w:szCs w:val="24"/>
                <w:highlight w:val="none"/>
              </w:rPr>
            </w:pPr>
            <w:r>
              <w:rPr>
                <w:rStyle w:val="113"/>
                <w:rFonts w:hint="eastAsia" w:ascii="仿宋" w:hAnsi="仿宋" w:eastAsia="仿宋" w:cs="仿宋"/>
                <w:color w:val="auto"/>
                <w:sz w:val="24"/>
                <w:szCs w:val="24"/>
                <w:highlight w:val="none"/>
              </w:rPr>
              <w:t>采购人</w:t>
            </w:r>
          </w:p>
        </w:tc>
        <w:tc>
          <w:tcPr>
            <w:tcW w:w="6132" w:type="dxa"/>
            <w:tcBorders>
              <w:top w:val="single" w:color="auto" w:sz="4" w:space="0"/>
              <w:left w:val="single" w:color="auto" w:sz="4" w:space="0"/>
              <w:bottom w:val="single" w:color="auto" w:sz="4" w:space="0"/>
              <w:right w:val="single" w:color="auto" w:sz="4" w:space="0"/>
            </w:tcBorders>
            <w:vAlign w:val="center"/>
          </w:tcPr>
          <w:p w14:paraId="3B58F3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Style w:val="113"/>
                <w:rFonts w:hint="eastAsia" w:ascii="仿宋" w:hAnsi="仿宋" w:eastAsia="仿宋" w:cs="仿宋"/>
                <w:color w:val="auto"/>
                <w:sz w:val="24"/>
                <w:szCs w:val="24"/>
                <w:highlight w:val="none"/>
                <w:lang w:eastAsia="zh-CN"/>
              </w:rPr>
            </w:pPr>
            <w:r>
              <w:rPr>
                <w:rStyle w:val="113"/>
                <w:rFonts w:hint="eastAsia" w:ascii="仿宋" w:hAnsi="仿宋" w:eastAsia="仿宋" w:cs="仿宋"/>
                <w:color w:val="auto"/>
                <w:sz w:val="24"/>
                <w:szCs w:val="24"/>
                <w:highlight w:val="none"/>
                <w:lang w:eastAsia="zh-CN"/>
              </w:rPr>
              <w:t>衢州学院</w:t>
            </w:r>
          </w:p>
          <w:p w14:paraId="68503D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Style w:val="113"/>
                <w:rFonts w:hint="default" w:ascii="仿宋" w:hAnsi="仿宋" w:eastAsia="仿宋" w:cs="仿宋"/>
                <w:color w:val="auto"/>
                <w:sz w:val="24"/>
                <w:szCs w:val="24"/>
                <w:highlight w:val="none"/>
                <w:lang w:val="en-US" w:eastAsia="zh-CN"/>
              </w:rPr>
            </w:pPr>
            <w:r>
              <w:rPr>
                <w:rStyle w:val="113"/>
                <w:rFonts w:hint="eastAsia" w:ascii="仿宋" w:hAnsi="仿宋" w:eastAsia="仿宋" w:cs="仿宋"/>
                <w:color w:val="auto"/>
                <w:sz w:val="24"/>
                <w:szCs w:val="24"/>
                <w:highlight w:val="none"/>
              </w:rPr>
              <w:t>联系人：</w:t>
            </w:r>
            <w:r>
              <w:rPr>
                <w:rFonts w:hint="eastAsia" w:ascii="仿宋" w:hAnsi="仿宋" w:eastAsia="仿宋"/>
                <w:color w:val="auto"/>
                <w:sz w:val="24"/>
                <w:highlight w:val="none"/>
              </w:rPr>
              <w:t>陶老师</w:t>
            </w:r>
            <w:r>
              <w:rPr>
                <w:rStyle w:val="113"/>
                <w:rFonts w:hint="eastAsia" w:ascii="仿宋" w:hAnsi="仿宋" w:eastAsia="仿宋" w:cs="仿宋"/>
                <w:color w:val="auto"/>
                <w:sz w:val="24"/>
                <w:szCs w:val="24"/>
                <w:highlight w:val="none"/>
                <w:lang w:val="en-US" w:eastAsia="zh-CN"/>
              </w:rPr>
              <w:t xml:space="preserve">     </w:t>
            </w:r>
            <w:r>
              <w:rPr>
                <w:rStyle w:val="113"/>
                <w:rFonts w:hint="eastAsia" w:ascii="仿宋" w:hAnsi="仿宋" w:eastAsia="仿宋" w:cs="仿宋"/>
                <w:color w:val="auto"/>
                <w:sz w:val="24"/>
                <w:szCs w:val="24"/>
                <w:highlight w:val="none"/>
              </w:rPr>
              <w:t xml:space="preserve">      联系电话：</w:t>
            </w:r>
            <w:r>
              <w:rPr>
                <w:rFonts w:hint="eastAsia" w:ascii="仿宋" w:hAnsi="仿宋" w:eastAsia="仿宋"/>
                <w:color w:val="auto"/>
                <w:sz w:val="24"/>
                <w:highlight w:val="none"/>
                <w:lang w:val="en-US" w:eastAsia="zh-CN"/>
              </w:rPr>
              <w:t>0570-</w:t>
            </w:r>
            <w:r>
              <w:rPr>
                <w:rFonts w:hint="eastAsia" w:ascii="仿宋" w:hAnsi="仿宋" w:eastAsia="仿宋"/>
                <w:color w:val="auto"/>
                <w:sz w:val="24"/>
                <w:highlight w:val="none"/>
              </w:rPr>
              <w:t>8012387</w:t>
            </w:r>
          </w:p>
        </w:tc>
      </w:tr>
      <w:tr w14:paraId="33CF7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532B9A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eastAsia" w:ascii="仿宋" w:hAnsi="仿宋" w:eastAsia="仿宋" w:cs="仿宋"/>
                <w:color w:val="auto"/>
                <w:sz w:val="24"/>
                <w:szCs w:val="24"/>
                <w:highlight w:val="none"/>
              </w:rPr>
            </w:pPr>
            <w:r>
              <w:rPr>
                <w:rStyle w:val="113"/>
                <w:rFonts w:hint="eastAsia" w:ascii="仿宋" w:hAnsi="仿宋" w:eastAsia="仿宋" w:cs="仿宋"/>
                <w:color w:val="auto"/>
                <w:sz w:val="24"/>
                <w:szCs w:val="24"/>
                <w:highlight w:val="none"/>
              </w:rPr>
              <w:t>3</w:t>
            </w:r>
          </w:p>
        </w:tc>
        <w:tc>
          <w:tcPr>
            <w:tcW w:w="1979" w:type="dxa"/>
            <w:tcBorders>
              <w:top w:val="single" w:color="auto" w:sz="4" w:space="0"/>
              <w:left w:val="single" w:color="auto" w:sz="4" w:space="0"/>
              <w:bottom w:val="single" w:color="auto" w:sz="4" w:space="0"/>
              <w:right w:val="single" w:color="auto" w:sz="4" w:space="0"/>
            </w:tcBorders>
            <w:vAlign w:val="center"/>
          </w:tcPr>
          <w:p w14:paraId="7CF452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eastAsia" w:ascii="仿宋" w:hAnsi="仿宋" w:eastAsia="仿宋" w:cs="仿宋"/>
                <w:color w:val="auto"/>
                <w:sz w:val="24"/>
                <w:szCs w:val="24"/>
                <w:highlight w:val="none"/>
              </w:rPr>
            </w:pPr>
            <w:r>
              <w:rPr>
                <w:rStyle w:val="113"/>
                <w:rFonts w:hint="eastAsia" w:ascii="仿宋" w:hAnsi="仿宋" w:eastAsia="仿宋" w:cs="仿宋"/>
                <w:color w:val="auto"/>
                <w:sz w:val="24"/>
                <w:szCs w:val="24"/>
                <w:highlight w:val="none"/>
              </w:rPr>
              <w:t>招标代理</w:t>
            </w:r>
          </w:p>
        </w:tc>
        <w:tc>
          <w:tcPr>
            <w:tcW w:w="6132" w:type="dxa"/>
            <w:tcBorders>
              <w:top w:val="single" w:color="auto" w:sz="4" w:space="0"/>
              <w:left w:val="single" w:color="auto" w:sz="4" w:space="0"/>
              <w:bottom w:val="single" w:color="auto" w:sz="4" w:space="0"/>
              <w:right w:val="single" w:color="auto" w:sz="4" w:space="0"/>
            </w:tcBorders>
            <w:vAlign w:val="center"/>
          </w:tcPr>
          <w:p w14:paraId="34A591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Style w:val="113"/>
                <w:rFonts w:hint="eastAsia" w:ascii="仿宋" w:hAnsi="仿宋" w:eastAsia="仿宋" w:cs="仿宋"/>
                <w:color w:val="auto"/>
                <w:sz w:val="24"/>
                <w:szCs w:val="24"/>
                <w:highlight w:val="none"/>
                <w:lang w:val="zh-CN"/>
              </w:rPr>
            </w:pPr>
            <w:r>
              <w:rPr>
                <w:rStyle w:val="113"/>
                <w:rFonts w:hint="eastAsia" w:ascii="仿宋" w:hAnsi="仿宋" w:eastAsia="仿宋" w:cs="仿宋"/>
                <w:color w:val="auto"/>
                <w:sz w:val="24"/>
                <w:szCs w:val="24"/>
                <w:highlight w:val="none"/>
                <w:lang w:val="zh-CN"/>
              </w:rPr>
              <w:t>耀华建设管理有限公司</w:t>
            </w:r>
          </w:p>
          <w:p w14:paraId="0C3470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Style w:val="113"/>
                <w:rFonts w:hint="eastAsia" w:ascii="仿宋" w:hAnsi="仿宋" w:eastAsia="仿宋" w:cs="仿宋"/>
                <w:color w:val="auto"/>
                <w:sz w:val="24"/>
                <w:szCs w:val="24"/>
                <w:highlight w:val="none"/>
              </w:rPr>
            </w:pPr>
            <w:r>
              <w:rPr>
                <w:rStyle w:val="113"/>
                <w:rFonts w:hint="eastAsia" w:ascii="仿宋" w:hAnsi="仿宋" w:eastAsia="仿宋" w:cs="仿宋"/>
                <w:color w:val="auto"/>
                <w:sz w:val="24"/>
                <w:szCs w:val="24"/>
                <w:highlight w:val="none"/>
                <w:lang w:val="zh-CN"/>
              </w:rPr>
              <w:t>联系人：</w:t>
            </w:r>
            <w:r>
              <w:rPr>
                <w:rStyle w:val="113"/>
                <w:rFonts w:hint="eastAsia" w:ascii="仿宋" w:hAnsi="仿宋" w:eastAsia="仿宋" w:cs="仿宋"/>
                <w:color w:val="auto"/>
                <w:sz w:val="24"/>
                <w:szCs w:val="24"/>
                <w:highlight w:val="none"/>
                <w:lang w:val="en-US" w:eastAsia="zh-CN"/>
              </w:rPr>
              <w:t xml:space="preserve">叶女士  </w:t>
            </w:r>
            <w:r>
              <w:rPr>
                <w:rStyle w:val="113"/>
                <w:rFonts w:hint="eastAsia" w:ascii="仿宋" w:hAnsi="仿宋" w:eastAsia="仿宋" w:cs="仿宋"/>
                <w:color w:val="auto"/>
                <w:sz w:val="24"/>
                <w:szCs w:val="24"/>
                <w:highlight w:val="none"/>
              </w:rPr>
              <w:t>联系电话：</w:t>
            </w:r>
            <w:r>
              <w:rPr>
                <w:rStyle w:val="113"/>
                <w:rFonts w:hint="eastAsia" w:ascii="仿宋" w:hAnsi="仿宋" w:eastAsia="仿宋" w:cs="仿宋"/>
                <w:color w:val="auto"/>
                <w:sz w:val="24"/>
                <w:szCs w:val="24"/>
                <w:highlight w:val="none"/>
                <w:lang w:val="zh-CN"/>
              </w:rPr>
              <w:t>0570-</w:t>
            </w:r>
            <w:r>
              <w:rPr>
                <w:rStyle w:val="113"/>
                <w:rFonts w:hint="eastAsia" w:ascii="仿宋" w:hAnsi="仿宋" w:eastAsia="仿宋" w:cs="仿宋"/>
                <w:color w:val="auto"/>
                <w:sz w:val="24"/>
                <w:szCs w:val="24"/>
                <w:highlight w:val="none"/>
                <w:lang w:val="en-US" w:eastAsia="zh-CN"/>
              </w:rPr>
              <w:t>3820636</w:t>
            </w:r>
          </w:p>
        </w:tc>
      </w:tr>
      <w:tr w14:paraId="7956F5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3B4E1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default" w:ascii="仿宋" w:hAnsi="仿宋" w:eastAsia="仿宋" w:cs="仿宋"/>
                <w:color w:val="auto"/>
                <w:sz w:val="24"/>
                <w:szCs w:val="24"/>
                <w:highlight w:val="none"/>
                <w:lang w:val="en-US" w:eastAsia="zh-CN"/>
              </w:rPr>
            </w:pPr>
            <w:r>
              <w:rPr>
                <w:rStyle w:val="113"/>
                <w:rFonts w:hint="eastAsia" w:ascii="仿宋" w:hAnsi="仿宋" w:eastAsia="仿宋" w:cs="仿宋"/>
                <w:color w:val="auto"/>
                <w:sz w:val="24"/>
                <w:szCs w:val="24"/>
                <w:highlight w:val="none"/>
                <w:lang w:val="en-US" w:eastAsia="zh-CN"/>
              </w:rPr>
              <w:t>4</w:t>
            </w:r>
          </w:p>
        </w:tc>
        <w:tc>
          <w:tcPr>
            <w:tcW w:w="1979" w:type="dxa"/>
            <w:tcBorders>
              <w:top w:val="single" w:color="auto" w:sz="4" w:space="0"/>
              <w:left w:val="single" w:color="auto" w:sz="4" w:space="0"/>
              <w:bottom w:val="single" w:color="auto" w:sz="4" w:space="0"/>
              <w:right w:val="single" w:color="auto" w:sz="4" w:space="0"/>
            </w:tcBorders>
            <w:vAlign w:val="center"/>
          </w:tcPr>
          <w:p w14:paraId="3958B2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eastAsia" w:ascii="仿宋" w:hAnsi="仿宋" w:eastAsia="仿宋" w:cs="仿宋"/>
                <w:color w:val="auto"/>
                <w:sz w:val="24"/>
                <w:szCs w:val="24"/>
                <w:highlight w:val="none"/>
              </w:rPr>
            </w:pPr>
            <w:r>
              <w:rPr>
                <w:rStyle w:val="113"/>
                <w:rFonts w:hint="eastAsia" w:ascii="仿宋" w:hAnsi="仿宋" w:eastAsia="仿宋" w:cs="仿宋"/>
                <w:color w:val="auto"/>
                <w:sz w:val="24"/>
                <w:szCs w:val="24"/>
                <w:highlight w:val="none"/>
              </w:rPr>
              <w:t>分包</w:t>
            </w:r>
          </w:p>
        </w:tc>
        <w:tc>
          <w:tcPr>
            <w:tcW w:w="6132" w:type="dxa"/>
            <w:tcBorders>
              <w:top w:val="single" w:color="auto" w:sz="4" w:space="0"/>
              <w:left w:val="single" w:color="auto" w:sz="4" w:space="0"/>
              <w:bottom w:val="single" w:color="auto" w:sz="4" w:space="0"/>
              <w:right w:val="single" w:color="auto" w:sz="4" w:space="0"/>
            </w:tcBorders>
            <w:vAlign w:val="center"/>
          </w:tcPr>
          <w:p w14:paraId="19B671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Style w:val="113"/>
                <w:rFonts w:hint="default" w:ascii="仿宋" w:hAnsi="仿宋" w:eastAsia="仿宋" w:cs="仿宋"/>
                <w:color w:val="auto"/>
                <w:sz w:val="24"/>
                <w:szCs w:val="24"/>
                <w:highlight w:val="none"/>
                <w:lang w:val="zh-CN"/>
              </w:rPr>
            </w:pPr>
            <w:r>
              <w:rPr>
                <w:rStyle w:val="113"/>
                <w:rFonts w:hint="eastAsia" w:ascii="仿宋" w:hAnsi="仿宋" w:eastAsia="仿宋" w:cs="仿宋"/>
                <w:color w:val="auto"/>
                <w:sz w:val="24"/>
                <w:szCs w:val="24"/>
                <w:highlight w:val="none"/>
                <w:lang w:val="zh-CN"/>
              </w:rPr>
              <w:t>不同意分包。</w:t>
            </w:r>
          </w:p>
        </w:tc>
      </w:tr>
      <w:tr w14:paraId="6870A0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1AD0AD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default" w:ascii="仿宋" w:hAnsi="仿宋" w:eastAsia="仿宋" w:cs="仿宋"/>
                <w:color w:val="auto"/>
                <w:sz w:val="24"/>
                <w:szCs w:val="24"/>
                <w:highlight w:val="none"/>
                <w:lang w:val="en-US" w:eastAsia="zh-CN"/>
              </w:rPr>
            </w:pPr>
            <w:r>
              <w:rPr>
                <w:rStyle w:val="113"/>
                <w:rFonts w:hint="eastAsia" w:ascii="仿宋" w:hAnsi="仿宋" w:eastAsia="仿宋" w:cs="仿宋"/>
                <w:color w:val="auto"/>
                <w:sz w:val="24"/>
                <w:szCs w:val="24"/>
                <w:highlight w:val="none"/>
                <w:lang w:val="en-US" w:eastAsia="zh-CN"/>
              </w:rPr>
              <w:t>5</w:t>
            </w:r>
          </w:p>
        </w:tc>
        <w:tc>
          <w:tcPr>
            <w:tcW w:w="1979" w:type="dxa"/>
            <w:tcBorders>
              <w:top w:val="single" w:color="auto" w:sz="4" w:space="0"/>
              <w:left w:val="single" w:color="auto" w:sz="4" w:space="0"/>
              <w:bottom w:val="single" w:color="auto" w:sz="4" w:space="0"/>
              <w:right w:val="single" w:color="auto" w:sz="4" w:space="0"/>
            </w:tcBorders>
            <w:vAlign w:val="center"/>
          </w:tcPr>
          <w:p w14:paraId="09692C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eastAsia" w:ascii="仿宋" w:hAnsi="仿宋" w:eastAsia="仿宋" w:cs="仿宋"/>
                <w:color w:val="auto"/>
                <w:sz w:val="24"/>
                <w:szCs w:val="24"/>
                <w:highlight w:val="none"/>
              </w:rPr>
            </w:pPr>
            <w:r>
              <w:rPr>
                <w:rStyle w:val="113"/>
                <w:rFonts w:hint="eastAsia" w:ascii="仿宋" w:hAnsi="仿宋" w:eastAsia="仿宋" w:cs="仿宋"/>
                <w:color w:val="auto"/>
                <w:sz w:val="24"/>
                <w:szCs w:val="24"/>
                <w:highlight w:val="none"/>
              </w:rPr>
              <w:t>开标前答疑会或现场考察</w:t>
            </w:r>
          </w:p>
        </w:tc>
        <w:tc>
          <w:tcPr>
            <w:tcW w:w="6132" w:type="dxa"/>
            <w:tcBorders>
              <w:top w:val="single" w:color="auto" w:sz="4" w:space="0"/>
              <w:left w:val="single" w:color="auto" w:sz="4" w:space="0"/>
              <w:bottom w:val="single" w:color="auto" w:sz="4" w:space="0"/>
              <w:right w:val="single" w:color="auto" w:sz="4" w:space="0"/>
            </w:tcBorders>
            <w:vAlign w:val="center"/>
          </w:tcPr>
          <w:p w14:paraId="57704F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Style w:val="113"/>
                <w:rFonts w:hint="default" w:ascii="仿宋" w:hAnsi="仿宋" w:eastAsia="仿宋" w:cs="仿宋"/>
                <w:color w:val="auto"/>
                <w:sz w:val="24"/>
                <w:szCs w:val="24"/>
                <w:highlight w:val="none"/>
                <w:lang w:val="zh-CN"/>
              </w:rPr>
            </w:pPr>
            <w:r>
              <w:rPr>
                <w:rStyle w:val="113"/>
                <w:rFonts w:hint="eastAsia" w:ascii="仿宋" w:hAnsi="仿宋" w:eastAsia="仿宋" w:cs="仿宋"/>
                <w:color w:val="auto"/>
                <w:sz w:val="24"/>
                <w:szCs w:val="24"/>
                <w:highlight w:val="none"/>
                <w:lang w:val="zh-CN"/>
              </w:rPr>
              <w:t>不组织。</w:t>
            </w:r>
          </w:p>
        </w:tc>
      </w:tr>
      <w:tr w14:paraId="2764E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636690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default" w:ascii="仿宋" w:hAnsi="仿宋" w:eastAsia="仿宋" w:cs="仿宋"/>
                <w:color w:val="auto"/>
                <w:sz w:val="24"/>
                <w:szCs w:val="24"/>
                <w:highlight w:val="none"/>
                <w:lang w:val="en-US" w:eastAsia="zh-CN"/>
              </w:rPr>
            </w:pPr>
            <w:r>
              <w:rPr>
                <w:rStyle w:val="113"/>
                <w:rFonts w:hint="eastAsia" w:ascii="仿宋" w:hAnsi="仿宋" w:eastAsia="仿宋" w:cs="仿宋"/>
                <w:color w:val="auto"/>
                <w:sz w:val="24"/>
                <w:szCs w:val="24"/>
                <w:highlight w:val="none"/>
                <w:lang w:val="en-US" w:eastAsia="zh-CN"/>
              </w:rPr>
              <w:t>6</w:t>
            </w:r>
          </w:p>
        </w:tc>
        <w:tc>
          <w:tcPr>
            <w:tcW w:w="1979" w:type="dxa"/>
            <w:tcBorders>
              <w:top w:val="single" w:color="auto" w:sz="4" w:space="0"/>
              <w:left w:val="single" w:color="auto" w:sz="4" w:space="0"/>
              <w:bottom w:val="single" w:color="auto" w:sz="4" w:space="0"/>
              <w:right w:val="single" w:color="auto" w:sz="4" w:space="0"/>
            </w:tcBorders>
            <w:vAlign w:val="center"/>
          </w:tcPr>
          <w:p w14:paraId="785F4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eastAsia" w:ascii="仿宋" w:hAnsi="仿宋" w:eastAsia="仿宋" w:cs="仿宋"/>
                <w:color w:val="auto"/>
                <w:sz w:val="24"/>
                <w:szCs w:val="24"/>
                <w:highlight w:val="none"/>
              </w:rPr>
            </w:pPr>
            <w:r>
              <w:rPr>
                <w:rStyle w:val="113"/>
                <w:rFonts w:hint="eastAsia" w:ascii="仿宋" w:hAnsi="仿宋" w:eastAsia="仿宋" w:cs="仿宋"/>
                <w:color w:val="auto"/>
                <w:sz w:val="24"/>
                <w:szCs w:val="24"/>
                <w:highlight w:val="none"/>
              </w:rPr>
              <w:t>样品提供</w:t>
            </w:r>
          </w:p>
        </w:tc>
        <w:tc>
          <w:tcPr>
            <w:tcW w:w="6132" w:type="dxa"/>
            <w:tcBorders>
              <w:top w:val="single" w:color="auto" w:sz="4" w:space="0"/>
              <w:left w:val="single" w:color="auto" w:sz="4" w:space="0"/>
              <w:bottom w:val="single" w:color="auto" w:sz="4" w:space="0"/>
              <w:right w:val="single" w:color="auto" w:sz="4" w:space="0"/>
            </w:tcBorders>
            <w:vAlign w:val="center"/>
          </w:tcPr>
          <w:p w14:paraId="442BBC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Style w:val="113"/>
                <w:rFonts w:hint="eastAsia" w:ascii="仿宋" w:hAnsi="仿宋" w:eastAsia="仿宋" w:cs="仿宋"/>
                <w:color w:val="auto"/>
                <w:sz w:val="24"/>
                <w:szCs w:val="24"/>
                <w:highlight w:val="none"/>
                <w:lang w:val="zh-CN"/>
              </w:rPr>
            </w:pPr>
            <w:r>
              <w:rPr>
                <w:rFonts w:hint="eastAsia" w:ascii="仿宋" w:hAnsi="仿宋" w:eastAsia="仿宋"/>
                <w:color w:val="auto"/>
                <w:sz w:val="24"/>
                <w:highlight w:val="none"/>
                <w:lang w:val="en-US" w:eastAsia="zh-CN"/>
              </w:rPr>
              <w:t>现场提供样品及清单（均须密封）：样品1份，清单2份。清单中需标明零售价和团购价</w:t>
            </w:r>
            <w:r>
              <w:rPr>
                <w:rStyle w:val="113"/>
                <w:rFonts w:hint="eastAsia" w:ascii="仿宋" w:hAnsi="仿宋" w:eastAsia="仿宋" w:cs="仿宋"/>
                <w:color w:val="auto"/>
                <w:sz w:val="24"/>
                <w:szCs w:val="24"/>
                <w:highlight w:val="none"/>
                <w:lang w:val="zh-CN"/>
              </w:rPr>
              <w:t>。</w:t>
            </w:r>
          </w:p>
          <w:p w14:paraId="403F79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Style w:val="113"/>
                <w:rFonts w:hint="default" w:ascii="仿宋" w:hAnsi="仿宋" w:eastAsia="仿宋" w:cs="仿宋"/>
                <w:color w:val="auto"/>
                <w:sz w:val="24"/>
                <w:szCs w:val="24"/>
                <w:highlight w:val="none"/>
                <w:lang w:val="en-US" w:eastAsia="zh-CN"/>
              </w:rPr>
            </w:pPr>
            <w:r>
              <w:rPr>
                <w:rStyle w:val="113"/>
                <w:rFonts w:hint="eastAsia" w:ascii="仿宋" w:hAnsi="仿宋" w:eastAsia="仿宋" w:cs="仿宋"/>
                <w:b/>
                <w:bCs/>
                <w:color w:val="auto"/>
                <w:sz w:val="24"/>
                <w:szCs w:val="24"/>
                <w:highlight w:val="none"/>
                <w:lang w:val="en-US" w:eastAsia="zh-CN"/>
              </w:rPr>
              <w:t>注：未提供或提供不符合要求作无效标处理。</w:t>
            </w:r>
          </w:p>
        </w:tc>
      </w:tr>
      <w:tr w14:paraId="394B1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0E76CE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default" w:ascii="仿宋" w:hAnsi="仿宋" w:eastAsia="仿宋" w:cs="仿宋"/>
                <w:color w:val="auto"/>
                <w:sz w:val="24"/>
                <w:szCs w:val="24"/>
                <w:highlight w:val="none"/>
                <w:lang w:val="en-US" w:eastAsia="zh-CN"/>
              </w:rPr>
            </w:pPr>
            <w:r>
              <w:rPr>
                <w:rStyle w:val="113"/>
                <w:rFonts w:hint="eastAsia" w:ascii="仿宋" w:hAnsi="仿宋" w:eastAsia="仿宋" w:cs="仿宋"/>
                <w:color w:val="auto"/>
                <w:sz w:val="24"/>
                <w:szCs w:val="24"/>
                <w:highlight w:val="none"/>
                <w:lang w:val="en-US" w:eastAsia="zh-CN"/>
              </w:rPr>
              <w:t>7</w:t>
            </w:r>
          </w:p>
        </w:tc>
        <w:tc>
          <w:tcPr>
            <w:tcW w:w="1979" w:type="dxa"/>
            <w:tcBorders>
              <w:top w:val="single" w:color="auto" w:sz="4" w:space="0"/>
              <w:left w:val="single" w:color="auto" w:sz="4" w:space="0"/>
              <w:bottom w:val="single" w:color="auto" w:sz="4" w:space="0"/>
              <w:right w:val="single" w:color="auto" w:sz="4" w:space="0"/>
            </w:tcBorders>
            <w:vAlign w:val="center"/>
          </w:tcPr>
          <w:p w14:paraId="29B0FB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截止</w:t>
            </w:r>
            <w:r>
              <w:rPr>
                <w:rStyle w:val="113"/>
                <w:rFonts w:hint="eastAsia" w:ascii="仿宋" w:hAnsi="仿宋" w:eastAsia="仿宋" w:cs="仿宋"/>
                <w:color w:val="auto"/>
                <w:sz w:val="24"/>
                <w:szCs w:val="24"/>
                <w:highlight w:val="none"/>
              </w:rPr>
              <w:t>时间</w:t>
            </w:r>
          </w:p>
        </w:tc>
        <w:tc>
          <w:tcPr>
            <w:tcW w:w="6132" w:type="dxa"/>
            <w:tcBorders>
              <w:top w:val="single" w:color="auto" w:sz="4" w:space="0"/>
              <w:left w:val="single" w:color="auto" w:sz="4" w:space="0"/>
              <w:bottom w:val="single" w:color="auto" w:sz="4" w:space="0"/>
              <w:right w:val="single" w:color="auto" w:sz="4" w:space="0"/>
            </w:tcBorders>
            <w:vAlign w:val="center"/>
          </w:tcPr>
          <w:p w14:paraId="46424D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Style w:val="113"/>
                <w:rFonts w:hint="eastAsia" w:ascii="仿宋" w:hAnsi="仿宋" w:eastAsia="仿宋" w:cs="仿宋"/>
                <w:color w:val="auto"/>
                <w:sz w:val="24"/>
                <w:szCs w:val="24"/>
                <w:highlight w:val="none"/>
              </w:rPr>
            </w:pPr>
            <w:r>
              <w:rPr>
                <w:rStyle w:val="113"/>
                <w:rFonts w:hint="eastAsia" w:ascii="仿宋" w:hAnsi="仿宋" w:eastAsia="仿宋" w:cs="仿宋"/>
                <w:color w:val="auto"/>
                <w:sz w:val="24"/>
                <w:szCs w:val="24"/>
                <w:highlight w:val="none"/>
              </w:rPr>
              <w:t>时间：</w:t>
            </w:r>
            <w:r>
              <w:rPr>
                <w:rStyle w:val="113"/>
                <w:rFonts w:hint="eastAsia" w:ascii="仿宋" w:hAnsi="仿宋" w:eastAsia="仿宋" w:cs="仿宋"/>
                <w:color w:val="auto"/>
                <w:sz w:val="24"/>
                <w:szCs w:val="24"/>
                <w:highlight w:val="none"/>
                <w:lang w:eastAsia="zh-CN"/>
              </w:rPr>
              <w:t>202</w:t>
            </w:r>
            <w:r>
              <w:rPr>
                <w:rStyle w:val="113"/>
                <w:rFonts w:hint="eastAsia" w:ascii="仿宋" w:hAnsi="仿宋" w:eastAsia="仿宋" w:cs="仿宋"/>
                <w:color w:val="auto"/>
                <w:sz w:val="24"/>
                <w:szCs w:val="24"/>
                <w:highlight w:val="none"/>
                <w:lang w:val="en-US" w:eastAsia="zh-CN"/>
              </w:rPr>
              <w:t>6</w:t>
            </w:r>
            <w:r>
              <w:rPr>
                <w:rStyle w:val="113"/>
                <w:rFonts w:hint="eastAsia" w:ascii="仿宋" w:hAnsi="仿宋" w:eastAsia="仿宋" w:cs="仿宋"/>
                <w:color w:val="auto"/>
                <w:sz w:val="24"/>
                <w:szCs w:val="24"/>
                <w:highlight w:val="none"/>
                <w:lang w:eastAsia="zh-CN"/>
              </w:rPr>
              <w:t>年</w:t>
            </w:r>
            <w:r>
              <w:rPr>
                <w:rStyle w:val="113"/>
                <w:rFonts w:hint="eastAsia" w:ascii="仿宋" w:hAnsi="仿宋" w:eastAsia="仿宋" w:cs="仿宋"/>
                <w:color w:val="auto"/>
                <w:sz w:val="24"/>
                <w:szCs w:val="24"/>
                <w:highlight w:val="none"/>
                <w:lang w:val="en-US" w:eastAsia="zh-CN"/>
              </w:rPr>
              <w:t>1</w:t>
            </w:r>
            <w:r>
              <w:rPr>
                <w:rStyle w:val="113"/>
                <w:rFonts w:hint="eastAsia" w:ascii="仿宋" w:hAnsi="仿宋" w:eastAsia="仿宋" w:cs="仿宋"/>
                <w:color w:val="auto"/>
                <w:sz w:val="24"/>
                <w:szCs w:val="24"/>
                <w:highlight w:val="none"/>
              </w:rPr>
              <w:t>月</w:t>
            </w:r>
            <w:r>
              <w:rPr>
                <w:rStyle w:val="113"/>
                <w:rFonts w:hint="eastAsia" w:ascii="仿宋" w:hAnsi="仿宋" w:eastAsia="仿宋" w:cs="仿宋"/>
                <w:color w:val="auto"/>
                <w:sz w:val="24"/>
                <w:szCs w:val="24"/>
                <w:highlight w:val="none"/>
                <w:lang w:val="en-US" w:eastAsia="zh-CN"/>
              </w:rPr>
              <w:t>16</w:t>
            </w:r>
            <w:r>
              <w:rPr>
                <w:rStyle w:val="113"/>
                <w:rFonts w:hint="eastAsia" w:ascii="仿宋" w:hAnsi="仿宋" w:eastAsia="仿宋" w:cs="仿宋"/>
                <w:color w:val="auto"/>
                <w:sz w:val="24"/>
                <w:szCs w:val="24"/>
                <w:highlight w:val="none"/>
              </w:rPr>
              <w:t>日</w:t>
            </w:r>
            <w:r>
              <w:rPr>
                <w:rStyle w:val="113"/>
                <w:rFonts w:hint="eastAsia" w:ascii="仿宋" w:hAnsi="仿宋" w:eastAsia="仿宋" w:cs="仿宋"/>
                <w:color w:val="auto"/>
                <w:sz w:val="24"/>
                <w:szCs w:val="24"/>
                <w:highlight w:val="none"/>
                <w:lang w:val="en-US" w:eastAsia="zh-CN"/>
              </w:rPr>
              <w:t>14</w:t>
            </w:r>
            <w:r>
              <w:rPr>
                <w:rStyle w:val="113"/>
                <w:rFonts w:hint="eastAsia" w:ascii="仿宋" w:hAnsi="仿宋" w:eastAsia="仿宋" w:cs="仿宋"/>
                <w:color w:val="auto"/>
                <w:sz w:val="24"/>
                <w:szCs w:val="24"/>
                <w:highlight w:val="none"/>
              </w:rPr>
              <w:t>时</w:t>
            </w:r>
            <w:r>
              <w:rPr>
                <w:rStyle w:val="113"/>
                <w:rFonts w:hint="eastAsia" w:ascii="仿宋" w:hAnsi="仿宋" w:eastAsia="仿宋" w:cs="仿宋"/>
                <w:color w:val="auto"/>
                <w:sz w:val="24"/>
                <w:szCs w:val="24"/>
                <w:highlight w:val="none"/>
                <w:lang w:val="en-US" w:eastAsia="zh-CN"/>
              </w:rPr>
              <w:t>0</w:t>
            </w:r>
            <w:r>
              <w:rPr>
                <w:rStyle w:val="113"/>
                <w:rFonts w:hint="eastAsia" w:ascii="仿宋" w:hAnsi="仿宋" w:eastAsia="仿宋" w:cs="仿宋"/>
                <w:color w:val="auto"/>
                <w:sz w:val="24"/>
                <w:szCs w:val="24"/>
                <w:highlight w:val="none"/>
              </w:rPr>
              <w:t>0分（北京时间）</w:t>
            </w:r>
          </w:p>
          <w:p w14:paraId="089CE1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Style w:val="113"/>
                <w:rFonts w:hint="eastAsia" w:ascii="仿宋" w:hAnsi="仿宋" w:eastAsia="仿宋" w:cs="仿宋"/>
                <w:color w:val="auto"/>
                <w:sz w:val="24"/>
                <w:szCs w:val="24"/>
                <w:highlight w:val="none"/>
              </w:rPr>
            </w:pPr>
            <w:r>
              <w:rPr>
                <w:rStyle w:val="113"/>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val="zh-CN"/>
              </w:rPr>
              <w:t>衢州学院行政楼开标室（</w:t>
            </w:r>
            <w:r>
              <w:rPr>
                <w:rFonts w:hint="default" w:ascii="仿宋" w:hAnsi="仿宋" w:eastAsia="仿宋" w:cs="仿宋"/>
                <w:color w:val="auto"/>
                <w:sz w:val="24"/>
                <w:szCs w:val="24"/>
                <w:highlight w:val="none"/>
                <w:lang w:val="en-US"/>
              </w:rPr>
              <w:t>121</w:t>
            </w:r>
            <w:r>
              <w:rPr>
                <w:rFonts w:hint="default" w:ascii="仿宋" w:hAnsi="仿宋" w:eastAsia="仿宋" w:cs="仿宋"/>
                <w:color w:val="auto"/>
                <w:sz w:val="24"/>
                <w:szCs w:val="24"/>
                <w:highlight w:val="none"/>
                <w:lang w:val="zh-CN"/>
              </w:rPr>
              <w:t>室）</w:t>
            </w:r>
          </w:p>
        </w:tc>
      </w:tr>
      <w:tr w14:paraId="36079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09E2BA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default" w:ascii="仿宋" w:hAnsi="仿宋" w:eastAsia="仿宋" w:cs="仿宋"/>
                <w:color w:val="auto"/>
                <w:sz w:val="24"/>
                <w:szCs w:val="24"/>
                <w:highlight w:val="none"/>
                <w:lang w:val="en-US" w:eastAsia="zh-CN"/>
              </w:rPr>
            </w:pPr>
            <w:r>
              <w:rPr>
                <w:rStyle w:val="113"/>
                <w:rFonts w:hint="eastAsia" w:ascii="仿宋" w:hAnsi="仿宋" w:eastAsia="仿宋" w:cs="仿宋"/>
                <w:color w:val="auto"/>
                <w:sz w:val="24"/>
                <w:szCs w:val="24"/>
                <w:highlight w:val="none"/>
                <w:lang w:val="en-US" w:eastAsia="zh-CN"/>
              </w:rPr>
              <w:t>8</w:t>
            </w:r>
          </w:p>
        </w:tc>
        <w:tc>
          <w:tcPr>
            <w:tcW w:w="1979" w:type="dxa"/>
            <w:tcBorders>
              <w:top w:val="single" w:color="auto" w:sz="4" w:space="0"/>
              <w:left w:val="single" w:color="auto" w:sz="4" w:space="0"/>
              <w:bottom w:val="single" w:color="auto" w:sz="4" w:space="0"/>
              <w:right w:val="single" w:color="auto" w:sz="4" w:space="0"/>
            </w:tcBorders>
            <w:vAlign w:val="center"/>
          </w:tcPr>
          <w:p w14:paraId="1DDB82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eastAsia" w:ascii="仿宋" w:hAnsi="仿宋" w:eastAsia="仿宋" w:cs="仿宋"/>
                <w:color w:val="auto"/>
                <w:sz w:val="24"/>
                <w:szCs w:val="24"/>
                <w:highlight w:val="none"/>
              </w:rPr>
            </w:pPr>
            <w:r>
              <w:rPr>
                <w:rStyle w:val="113"/>
                <w:rFonts w:hint="eastAsia" w:ascii="仿宋" w:hAnsi="仿宋" w:eastAsia="仿宋" w:cs="仿宋"/>
                <w:color w:val="auto"/>
                <w:sz w:val="24"/>
                <w:szCs w:val="24"/>
                <w:highlight w:val="none"/>
                <w:lang w:val="en-US" w:eastAsia="zh-CN"/>
              </w:rPr>
              <w:t>询比</w:t>
            </w:r>
            <w:r>
              <w:rPr>
                <w:rStyle w:val="113"/>
                <w:rFonts w:hint="eastAsia" w:ascii="仿宋" w:hAnsi="仿宋" w:eastAsia="仿宋" w:cs="仿宋"/>
                <w:color w:val="auto"/>
                <w:sz w:val="24"/>
                <w:szCs w:val="24"/>
                <w:highlight w:val="none"/>
              </w:rPr>
              <w:t>时间</w:t>
            </w:r>
          </w:p>
          <w:p w14:paraId="583A25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eastAsia" w:ascii="仿宋" w:hAnsi="仿宋" w:eastAsia="仿宋" w:cs="仿宋"/>
                <w:color w:val="auto"/>
                <w:sz w:val="24"/>
                <w:szCs w:val="24"/>
                <w:highlight w:val="none"/>
              </w:rPr>
            </w:pPr>
            <w:r>
              <w:rPr>
                <w:rStyle w:val="113"/>
                <w:rFonts w:hint="eastAsia" w:ascii="仿宋" w:hAnsi="仿宋" w:eastAsia="仿宋" w:cs="仿宋"/>
                <w:color w:val="auto"/>
                <w:sz w:val="24"/>
                <w:szCs w:val="24"/>
                <w:highlight w:val="none"/>
              </w:rPr>
              <w:t>及</w:t>
            </w:r>
            <w:r>
              <w:rPr>
                <w:rStyle w:val="113"/>
                <w:rFonts w:hint="eastAsia" w:ascii="仿宋" w:hAnsi="仿宋" w:eastAsia="仿宋" w:cs="仿宋"/>
                <w:color w:val="auto"/>
                <w:sz w:val="24"/>
                <w:szCs w:val="24"/>
                <w:highlight w:val="none"/>
                <w:lang w:val="en-US" w:eastAsia="zh-CN"/>
              </w:rPr>
              <w:t>询比</w:t>
            </w:r>
            <w:r>
              <w:rPr>
                <w:rStyle w:val="113"/>
                <w:rFonts w:hint="eastAsia" w:ascii="仿宋" w:hAnsi="仿宋" w:eastAsia="仿宋" w:cs="仿宋"/>
                <w:color w:val="auto"/>
                <w:sz w:val="24"/>
                <w:szCs w:val="24"/>
                <w:highlight w:val="none"/>
              </w:rPr>
              <w:t>地点</w:t>
            </w:r>
          </w:p>
        </w:tc>
        <w:tc>
          <w:tcPr>
            <w:tcW w:w="6132" w:type="dxa"/>
            <w:tcBorders>
              <w:top w:val="single" w:color="auto" w:sz="4" w:space="0"/>
              <w:left w:val="single" w:color="auto" w:sz="4" w:space="0"/>
              <w:bottom w:val="single" w:color="auto" w:sz="4" w:space="0"/>
              <w:right w:val="single" w:color="auto" w:sz="4" w:space="0"/>
            </w:tcBorders>
            <w:vAlign w:val="center"/>
          </w:tcPr>
          <w:p w14:paraId="6A548F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Style w:val="113"/>
                <w:rFonts w:hint="eastAsia" w:ascii="仿宋" w:hAnsi="仿宋" w:eastAsia="仿宋" w:cs="仿宋"/>
                <w:color w:val="auto"/>
                <w:sz w:val="24"/>
                <w:szCs w:val="24"/>
                <w:highlight w:val="none"/>
              </w:rPr>
            </w:pPr>
            <w:r>
              <w:rPr>
                <w:rStyle w:val="113"/>
                <w:rFonts w:hint="eastAsia" w:ascii="仿宋" w:hAnsi="仿宋" w:eastAsia="仿宋" w:cs="仿宋"/>
                <w:color w:val="auto"/>
                <w:sz w:val="24"/>
                <w:szCs w:val="24"/>
                <w:highlight w:val="none"/>
              </w:rPr>
              <w:t>时间：</w:t>
            </w:r>
            <w:r>
              <w:rPr>
                <w:rStyle w:val="113"/>
                <w:rFonts w:hint="eastAsia" w:ascii="仿宋" w:hAnsi="仿宋" w:eastAsia="仿宋" w:cs="仿宋"/>
                <w:color w:val="auto"/>
                <w:sz w:val="24"/>
                <w:szCs w:val="24"/>
                <w:highlight w:val="none"/>
                <w:lang w:eastAsia="zh-CN"/>
              </w:rPr>
              <w:t>202</w:t>
            </w:r>
            <w:r>
              <w:rPr>
                <w:rStyle w:val="113"/>
                <w:rFonts w:hint="eastAsia" w:ascii="仿宋" w:hAnsi="仿宋" w:eastAsia="仿宋" w:cs="仿宋"/>
                <w:color w:val="auto"/>
                <w:sz w:val="24"/>
                <w:szCs w:val="24"/>
                <w:highlight w:val="none"/>
                <w:lang w:val="en-US" w:eastAsia="zh-CN"/>
              </w:rPr>
              <w:t>6</w:t>
            </w:r>
            <w:r>
              <w:rPr>
                <w:rStyle w:val="113"/>
                <w:rFonts w:hint="eastAsia" w:ascii="仿宋" w:hAnsi="仿宋" w:eastAsia="仿宋" w:cs="仿宋"/>
                <w:color w:val="auto"/>
                <w:sz w:val="24"/>
                <w:szCs w:val="24"/>
                <w:highlight w:val="none"/>
                <w:lang w:eastAsia="zh-CN"/>
              </w:rPr>
              <w:t>年</w:t>
            </w:r>
            <w:r>
              <w:rPr>
                <w:rStyle w:val="113"/>
                <w:rFonts w:hint="eastAsia" w:ascii="仿宋" w:hAnsi="仿宋" w:eastAsia="仿宋" w:cs="仿宋"/>
                <w:color w:val="auto"/>
                <w:sz w:val="24"/>
                <w:szCs w:val="24"/>
                <w:highlight w:val="none"/>
                <w:lang w:val="en-US" w:eastAsia="zh-CN"/>
              </w:rPr>
              <w:t>1</w:t>
            </w:r>
            <w:r>
              <w:rPr>
                <w:rStyle w:val="113"/>
                <w:rFonts w:hint="eastAsia" w:ascii="仿宋" w:hAnsi="仿宋" w:eastAsia="仿宋" w:cs="仿宋"/>
                <w:color w:val="auto"/>
                <w:sz w:val="24"/>
                <w:szCs w:val="24"/>
                <w:highlight w:val="none"/>
              </w:rPr>
              <w:t>月</w:t>
            </w:r>
            <w:r>
              <w:rPr>
                <w:rStyle w:val="113"/>
                <w:rFonts w:hint="eastAsia" w:ascii="仿宋" w:hAnsi="仿宋" w:eastAsia="仿宋" w:cs="仿宋"/>
                <w:color w:val="auto"/>
                <w:sz w:val="24"/>
                <w:szCs w:val="24"/>
                <w:highlight w:val="none"/>
                <w:lang w:val="en-US" w:eastAsia="zh-CN"/>
              </w:rPr>
              <w:t>16</w:t>
            </w:r>
            <w:r>
              <w:rPr>
                <w:rStyle w:val="113"/>
                <w:rFonts w:hint="eastAsia" w:ascii="仿宋" w:hAnsi="仿宋" w:eastAsia="仿宋" w:cs="仿宋"/>
                <w:color w:val="auto"/>
                <w:sz w:val="24"/>
                <w:szCs w:val="24"/>
                <w:highlight w:val="none"/>
              </w:rPr>
              <w:t>日</w:t>
            </w:r>
            <w:r>
              <w:rPr>
                <w:rStyle w:val="113"/>
                <w:rFonts w:hint="eastAsia" w:ascii="仿宋" w:hAnsi="仿宋" w:eastAsia="仿宋" w:cs="仿宋"/>
                <w:color w:val="auto"/>
                <w:sz w:val="24"/>
                <w:szCs w:val="24"/>
                <w:highlight w:val="none"/>
                <w:lang w:val="en-US" w:eastAsia="zh-CN"/>
              </w:rPr>
              <w:t>14</w:t>
            </w:r>
            <w:r>
              <w:rPr>
                <w:rStyle w:val="113"/>
                <w:rFonts w:hint="eastAsia" w:ascii="仿宋" w:hAnsi="仿宋" w:eastAsia="仿宋" w:cs="仿宋"/>
                <w:color w:val="auto"/>
                <w:sz w:val="24"/>
                <w:szCs w:val="24"/>
                <w:highlight w:val="none"/>
              </w:rPr>
              <w:t>时</w:t>
            </w:r>
            <w:r>
              <w:rPr>
                <w:rStyle w:val="113"/>
                <w:rFonts w:hint="eastAsia" w:ascii="仿宋" w:hAnsi="仿宋" w:eastAsia="仿宋" w:cs="仿宋"/>
                <w:color w:val="auto"/>
                <w:sz w:val="24"/>
                <w:szCs w:val="24"/>
                <w:highlight w:val="none"/>
                <w:lang w:val="en-US" w:eastAsia="zh-CN"/>
              </w:rPr>
              <w:t>0</w:t>
            </w:r>
            <w:r>
              <w:rPr>
                <w:rStyle w:val="113"/>
                <w:rFonts w:hint="eastAsia" w:ascii="仿宋" w:hAnsi="仿宋" w:eastAsia="仿宋" w:cs="仿宋"/>
                <w:color w:val="auto"/>
                <w:sz w:val="24"/>
                <w:szCs w:val="24"/>
                <w:highlight w:val="none"/>
              </w:rPr>
              <w:t>0分（北京时间）</w:t>
            </w:r>
          </w:p>
          <w:p w14:paraId="168EF4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Style w:val="113"/>
                <w:rFonts w:hint="eastAsia" w:ascii="仿宋" w:hAnsi="仿宋" w:eastAsia="仿宋" w:cs="仿宋"/>
                <w:color w:val="auto"/>
                <w:sz w:val="24"/>
                <w:szCs w:val="24"/>
                <w:highlight w:val="none"/>
              </w:rPr>
            </w:pPr>
            <w:r>
              <w:rPr>
                <w:rStyle w:val="113"/>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val="zh-CN"/>
              </w:rPr>
              <w:t>衢州学院行政楼开标室（</w:t>
            </w:r>
            <w:r>
              <w:rPr>
                <w:rFonts w:hint="default" w:ascii="仿宋" w:hAnsi="仿宋" w:eastAsia="仿宋" w:cs="仿宋"/>
                <w:color w:val="auto"/>
                <w:sz w:val="24"/>
                <w:szCs w:val="24"/>
                <w:highlight w:val="none"/>
                <w:lang w:val="en-US"/>
              </w:rPr>
              <w:t>121</w:t>
            </w:r>
            <w:r>
              <w:rPr>
                <w:rFonts w:hint="default" w:ascii="仿宋" w:hAnsi="仿宋" w:eastAsia="仿宋" w:cs="仿宋"/>
                <w:color w:val="auto"/>
                <w:sz w:val="24"/>
                <w:szCs w:val="24"/>
                <w:highlight w:val="none"/>
                <w:lang w:val="zh-CN"/>
              </w:rPr>
              <w:t>室）</w:t>
            </w:r>
          </w:p>
        </w:tc>
      </w:tr>
      <w:tr w14:paraId="1D014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77C1C5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default" w:ascii="仿宋" w:hAnsi="仿宋" w:eastAsia="仿宋" w:cs="仿宋"/>
                <w:color w:val="auto"/>
                <w:sz w:val="24"/>
                <w:szCs w:val="24"/>
                <w:highlight w:val="none"/>
                <w:lang w:val="en-US" w:eastAsia="zh-CN"/>
              </w:rPr>
            </w:pPr>
            <w:r>
              <w:rPr>
                <w:rStyle w:val="113"/>
                <w:rFonts w:hint="eastAsia" w:ascii="仿宋" w:hAnsi="仿宋" w:eastAsia="仿宋" w:cs="仿宋"/>
                <w:color w:val="auto"/>
                <w:sz w:val="24"/>
                <w:szCs w:val="24"/>
                <w:highlight w:val="none"/>
                <w:lang w:val="en-US" w:eastAsia="zh-CN"/>
              </w:rPr>
              <w:t>9</w:t>
            </w:r>
          </w:p>
        </w:tc>
        <w:tc>
          <w:tcPr>
            <w:tcW w:w="1979" w:type="dxa"/>
            <w:tcBorders>
              <w:top w:val="single" w:color="auto" w:sz="4" w:space="0"/>
              <w:left w:val="single" w:color="auto" w:sz="4" w:space="0"/>
              <w:bottom w:val="single" w:color="auto" w:sz="4" w:space="0"/>
              <w:right w:val="single" w:color="auto" w:sz="4" w:space="0"/>
            </w:tcBorders>
            <w:vAlign w:val="center"/>
          </w:tcPr>
          <w:p w14:paraId="61C864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eastAsia" w:ascii="仿宋" w:hAnsi="仿宋" w:eastAsia="仿宋" w:cs="仿宋"/>
                <w:color w:val="auto"/>
                <w:sz w:val="24"/>
                <w:szCs w:val="24"/>
                <w:highlight w:val="none"/>
              </w:rPr>
            </w:pPr>
            <w:r>
              <w:rPr>
                <w:rStyle w:val="113"/>
                <w:rFonts w:hint="eastAsia" w:ascii="仿宋" w:hAnsi="仿宋" w:eastAsia="仿宋" w:cs="仿宋"/>
                <w:color w:val="auto"/>
                <w:sz w:val="24"/>
                <w:szCs w:val="24"/>
                <w:highlight w:val="none"/>
                <w:lang w:eastAsia="zh-CN"/>
              </w:rPr>
              <w:t>询比</w:t>
            </w:r>
            <w:r>
              <w:rPr>
                <w:rStyle w:val="113"/>
                <w:rFonts w:hint="eastAsia" w:ascii="仿宋" w:hAnsi="仿宋" w:eastAsia="仿宋" w:cs="仿宋"/>
                <w:color w:val="auto"/>
                <w:sz w:val="24"/>
                <w:szCs w:val="24"/>
                <w:highlight w:val="none"/>
              </w:rPr>
              <w:t>有效期</w:t>
            </w:r>
          </w:p>
        </w:tc>
        <w:tc>
          <w:tcPr>
            <w:tcW w:w="6132" w:type="dxa"/>
            <w:tcBorders>
              <w:top w:val="single" w:color="auto" w:sz="4" w:space="0"/>
              <w:left w:val="single" w:color="auto" w:sz="4" w:space="0"/>
              <w:bottom w:val="single" w:color="auto" w:sz="4" w:space="0"/>
              <w:right w:val="single" w:color="auto" w:sz="4" w:space="0"/>
            </w:tcBorders>
            <w:vAlign w:val="center"/>
          </w:tcPr>
          <w:p w14:paraId="229EBB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Style w:val="113"/>
                <w:rFonts w:hint="eastAsia" w:ascii="仿宋" w:hAnsi="仿宋" w:eastAsia="仿宋" w:cs="仿宋"/>
                <w:color w:val="auto"/>
                <w:sz w:val="24"/>
                <w:szCs w:val="24"/>
                <w:highlight w:val="none"/>
              </w:rPr>
            </w:pPr>
            <w:r>
              <w:rPr>
                <w:rStyle w:val="113"/>
                <w:rFonts w:hint="eastAsia" w:ascii="仿宋" w:hAnsi="仿宋" w:eastAsia="仿宋" w:cs="仿宋"/>
                <w:color w:val="auto"/>
                <w:sz w:val="24"/>
                <w:szCs w:val="24"/>
                <w:highlight w:val="none"/>
              </w:rPr>
              <w:t xml:space="preserve">90天   </w:t>
            </w:r>
          </w:p>
        </w:tc>
      </w:tr>
      <w:tr w14:paraId="670D9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6"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60FEE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default" w:ascii="仿宋" w:hAnsi="仿宋" w:eastAsia="仿宋" w:cs="仿宋"/>
                <w:color w:val="auto"/>
                <w:sz w:val="24"/>
                <w:szCs w:val="24"/>
                <w:highlight w:val="none"/>
                <w:lang w:val="en-US" w:eastAsia="zh-CN"/>
              </w:rPr>
            </w:pPr>
            <w:r>
              <w:rPr>
                <w:rStyle w:val="113"/>
                <w:rFonts w:hint="eastAsia" w:ascii="仿宋" w:hAnsi="仿宋" w:eastAsia="仿宋" w:cs="仿宋"/>
                <w:color w:val="auto"/>
                <w:sz w:val="24"/>
                <w:szCs w:val="24"/>
                <w:highlight w:val="none"/>
                <w:lang w:val="en-US" w:eastAsia="zh-CN"/>
              </w:rPr>
              <w:t>10</w:t>
            </w:r>
          </w:p>
        </w:tc>
        <w:tc>
          <w:tcPr>
            <w:tcW w:w="1979" w:type="dxa"/>
            <w:tcBorders>
              <w:top w:val="single" w:color="auto" w:sz="4" w:space="0"/>
              <w:left w:val="single" w:color="auto" w:sz="4" w:space="0"/>
              <w:bottom w:val="single" w:color="auto" w:sz="4" w:space="0"/>
              <w:right w:val="single" w:color="auto" w:sz="4" w:space="0"/>
            </w:tcBorders>
            <w:vAlign w:val="center"/>
          </w:tcPr>
          <w:p w14:paraId="268B3E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eastAsia" w:ascii="仿宋" w:hAnsi="仿宋" w:eastAsia="仿宋" w:cs="仿宋"/>
                <w:color w:val="auto"/>
                <w:sz w:val="24"/>
                <w:szCs w:val="24"/>
                <w:highlight w:val="none"/>
              </w:rPr>
            </w:pPr>
            <w:r>
              <w:rPr>
                <w:rStyle w:val="113"/>
                <w:rFonts w:hint="eastAsia" w:ascii="仿宋" w:hAnsi="仿宋" w:eastAsia="仿宋" w:cs="仿宋"/>
                <w:color w:val="auto"/>
                <w:sz w:val="24"/>
                <w:szCs w:val="24"/>
                <w:highlight w:val="none"/>
                <w:lang w:val="en-US" w:eastAsia="zh-CN"/>
              </w:rPr>
              <w:t>招标代理费</w:t>
            </w:r>
          </w:p>
        </w:tc>
        <w:tc>
          <w:tcPr>
            <w:tcW w:w="6132" w:type="dxa"/>
            <w:tcBorders>
              <w:top w:val="single" w:color="auto" w:sz="4" w:space="0"/>
              <w:left w:val="single" w:color="auto" w:sz="4" w:space="0"/>
              <w:bottom w:val="single" w:color="auto" w:sz="4" w:space="0"/>
              <w:right w:val="single" w:color="auto" w:sz="4" w:space="0"/>
            </w:tcBorders>
            <w:vAlign w:val="center"/>
          </w:tcPr>
          <w:p w14:paraId="2239CEC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60" w:lineRule="exact"/>
              <w:ind w:left="0" w:right="0"/>
              <w:textAlignment w:val="auto"/>
              <w:rPr>
                <w:rStyle w:val="113"/>
                <w:rFonts w:hint="eastAsia" w:ascii="仿宋" w:hAnsi="仿宋" w:eastAsia="仿宋" w:cs="仿宋"/>
                <w:color w:val="auto"/>
                <w:sz w:val="24"/>
                <w:szCs w:val="24"/>
                <w:highlight w:val="none"/>
                <w:lang w:val="en-US" w:eastAsia="zh-CN"/>
              </w:rPr>
            </w:pPr>
            <w:r>
              <w:rPr>
                <w:rFonts w:hint="eastAsia" w:ascii="仿宋" w:hAnsi="仿宋" w:eastAsia="仿宋"/>
                <w:color w:val="auto"/>
                <w:sz w:val="24"/>
                <w:highlight w:val="none"/>
              </w:rPr>
              <w:t>本次采购，招标代理服务收费包干价1500元整，该费用由</w:t>
            </w:r>
            <w:r>
              <w:rPr>
                <w:rFonts w:hint="eastAsia" w:ascii="仿宋" w:hAnsi="仿宋" w:eastAsia="仿宋"/>
                <w:color w:val="auto"/>
                <w:sz w:val="24"/>
                <w:highlight w:val="none"/>
                <w:lang w:val="en-US" w:eastAsia="zh-CN"/>
              </w:rPr>
              <w:t>中标</w:t>
            </w:r>
            <w:r>
              <w:rPr>
                <w:rFonts w:hint="eastAsia" w:ascii="仿宋" w:hAnsi="仿宋" w:eastAsia="仿宋"/>
                <w:color w:val="auto"/>
                <w:sz w:val="24"/>
                <w:highlight w:val="none"/>
              </w:rPr>
              <w:t>单位平均分摊，在领取</w:t>
            </w:r>
            <w:r>
              <w:rPr>
                <w:rFonts w:hint="eastAsia" w:ascii="仿宋" w:hAnsi="仿宋" w:eastAsia="仿宋"/>
                <w:color w:val="auto"/>
                <w:sz w:val="24"/>
                <w:highlight w:val="none"/>
                <w:lang w:val="en-US" w:eastAsia="zh-CN"/>
              </w:rPr>
              <w:t>中标</w:t>
            </w:r>
            <w:r>
              <w:rPr>
                <w:rFonts w:hint="eastAsia" w:ascii="仿宋" w:hAnsi="仿宋" w:eastAsia="仿宋"/>
                <w:color w:val="auto"/>
                <w:sz w:val="24"/>
                <w:highlight w:val="none"/>
              </w:rPr>
              <w:t>通知书时一次性支付给采购代理机构。</w:t>
            </w:r>
          </w:p>
        </w:tc>
      </w:tr>
      <w:tr w14:paraId="7A247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344A2F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default" w:ascii="仿宋" w:hAnsi="仿宋" w:eastAsia="仿宋" w:cs="仿宋"/>
                <w:color w:val="auto"/>
                <w:sz w:val="24"/>
                <w:szCs w:val="24"/>
                <w:highlight w:val="none"/>
                <w:lang w:val="en-US" w:eastAsia="zh-CN"/>
              </w:rPr>
            </w:pPr>
            <w:r>
              <w:rPr>
                <w:rStyle w:val="113"/>
                <w:rFonts w:hint="eastAsia" w:ascii="仿宋" w:hAnsi="仿宋" w:eastAsia="仿宋" w:cs="仿宋"/>
                <w:color w:val="auto"/>
                <w:sz w:val="24"/>
                <w:szCs w:val="24"/>
                <w:highlight w:val="none"/>
                <w:lang w:val="en-US" w:eastAsia="zh-CN"/>
              </w:rPr>
              <w:t>11</w:t>
            </w:r>
          </w:p>
        </w:tc>
        <w:tc>
          <w:tcPr>
            <w:tcW w:w="1979" w:type="dxa"/>
            <w:tcBorders>
              <w:top w:val="single" w:color="auto" w:sz="4" w:space="0"/>
              <w:left w:val="single" w:color="auto" w:sz="4" w:space="0"/>
              <w:bottom w:val="single" w:color="auto" w:sz="4" w:space="0"/>
              <w:right w:val="single" w:color="auto" w:sz="4" w:space="0"/>
            </w:tcBorders>
            <w:vAlign w:val="center"/>
          </w:tcPr>
          <w:p w14:paraId="656885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eastAsia" w:ascii="仿宋" w:hAnsi="仿宋" w:eastAsia="仿宋" w:cs="仿宋"/>
                <w:color w:val="auto"/>
                <w:sz w:val="24"/>
                <w:szCs w:val="24"/>
                <w:highlight w:val="none"/>
              </w:rPr>
            </w:pPr>
            <w:r>
              <w:rPr>
                <w:rStyle w:val="113"/>
                <w:rFonts w:hint="eastAsia" w:ascii="仿宋" w:hAnsi="仿宋" w:eastAsia="仿宋" w:cs="仿宋"/>
                <w:color w:val="auto"/>
                <w:sz w:val="24"/>
                <w:szCs w:val="24"/>
                <w:highlight w:val="none"/>
                <w:lang w:val="en-US" w:eastAsia="zh-CN"/>
              </w:rPr>
              <w:t>入围供应商数量</w:t>
            </w:r>
          </w:p>
        </w:tc>
        <w:tc>
          <w:tcPr>
            <w:tcW w:w="6132" w:type="dxa"/>
            <w:tcBorders>
              <w:top w:val="single" w:color="auto" w:sz="4" w:space="0"/>
              <w:left w:val="single" w:color="auto" w:sz="4" w:space="0"/>
              <w:bottom w:val="single" w:color="auto" w:sz="4" w:space="0"/>
              <w:right w:val="single" w:color="auto" w:sz="4" w:space="0"/>
            </w:tcBorders>
            <w:vAlign w:val="center"/>
          </w:tcPr>
          <w:p w14:paraId="0508F8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Style w:val="113"/>
                <w:rFonts w:hint="eastAsia" w:ascii="仿宋" w:hAnsi="仿宋" w:eastAsia="仿宋" w:cs="仿宋"/>
                <w:color w:val="auto"/>
                <w:sz w:val="24"/>
                <w:szCs w:val="24"/>
                <w:highlight w:val="none"/>
              </w:rPr>
            </w:pPr>
            <w:r>
              <w:rPr>
                <w:rFonts w:hint="eastAsia" w:ascii="仿宋" w:hAnsi="仿宋" w:eastAsia="仿宋"/>
                <w:color w:val="auto"/>
                <w:sz w:val="24"/>
                <w:highlight w:val="none"/>
                <w:lang w:val="en-US" w:eastAsia="zh-CN"/>
              </w:rPr>
              <w:t>择优选择供应商为预成交单位</w:t>
            </w:r>
          </w:p>
        </w:tc>
      </w:tr>
      <w:tr w14:paraId="36232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43BB2D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default" w:ascii="仿宋" w:hAnsi="仿宋" w:eastAsia="仿宋" w:cs="仿宋"/>
                <w:color w:val="auto"/>
                <w:sz w:val="24"/>
                <w:szCs w:val="24"/>
                <w:highlight w:val="none"/>
                <w:lang w:val="en-US" w:eastAsia="zh-CN"/>
              </w:rPr>
            </w:pPr>
            <w:r>
              <w:rPr>
                <w:rStyle w:val="113"/>
                <w:rFonts w:hint="eastAsia" w:ascii="仿宋" w:hAnsi="仿宋" w:eastAsia="仿宋" w:cs="仿宋"/>
                <w:color w:val="auto"/>
                <w:sz w:val="24"/>
                <w:szCs w:val="24"/>
                <w:highlight w:val="none"/>
                <w:lang w:val="en-US" w:eastAsia="zh-CN"/>
              </w:rPr>
              <w:t>12</w:t>
            </w:r>
          </w:p>
        </w:tc>
        <w:tc>
          <w:tcPr>
            <w:tcW w:w="1979" w:type="dxa"/>
            <w:tcBorders>
              <w:top w:val="single" w:color="auto" w:sz="4" w:space="0"/>
              <w:left w:val="single" w:color="auto" w:sz="4" w:space="0"/>
              <w:bottom w:val="single" w:color="auto" w:sz="4" w:space="0"/>
              <w:right w:val="single" w:color="auto" w:sz="4" w:space="0"/>
            </w:tcBorders>
            <w:vAlign w:val="center"/>
          </w:tcPr>
          <w:p w14:paraId="5C405E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Style w:val="113"/>
                <w:rFonts w:hint="eastAsia" w:ascii="仿宋" w:hAnsi="仿宋" w:eastAsia="仿宋" w:cs="仿宋"/>
                <w:color w:val="auto"/>
                <w:sz w:val="24"/>
                <w:szCs w:val="24"/>
                <w:highlight w:val="none"/>
              </w:rPr>
            </w:pPr>
            <w:r>
              <w:rPr>
                <w:rStyle w:val="113"/>
                <w:rFonts w:hint="eastAsia" w:ascii="仿宋" w:hAnsi="仿宋" w:eastAsia="仿宋" w:cs="仿宋"/>
                <w:color w:val="auto"/>
                <w:sz w:val="24"/>
                <w:szCs w:val="24"/>
                <w:highlight w:val="none"/>
                <w:lang w:val="en-US" w:eastAsia="zh-CN"/>
              </w:rPr>
              <w:t>评审委员会</w:t>
            </w:r>
          </w:p>
        </w:tc>
        <w:tc>
          <w:tcPr>
            <w:tcW w:w="6132" w:type="dxa"/>
            <w:tcBorders>
              <w:top w:val="single" w:color="auto" w:sz="4" w:space="0"/>
              <w:left w:val="single" w:color="auto" w:sz="4" w:space="0"/>
              <w:bottom w:val="single" w:color="auto" w:sz="4" w:space="0"/>
              <w:right w:val="single" w:color="auto" w:sz="4" w:space="0"/>
            </w:tcBorders>
            <w:vAlign w:val="center"/>
          </w:tcPr>
          <w:p w14:paraId="6E97CC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Style w:val="113"/>
                <w:rFonts w:hint="eastAsia" w:ascii="仿宋" w:hAnsi="仿宋" w:eastAsia="仿宋" w:cs="仿宋"/>
                <w:color w:val="auto"/>
                <w:sz w:val="24"/>
                <w:szCs w:val="24"/>
                <w:highlight w:val="none"/>
              </w:rPr>
            </w:pPr>
            <w:r>
              <w:rPr>
                <w:rFonts w:hint="eastAsia" w:ascii="仿宋" w:hAnsi="仿宋" w:eastAsia="仿宋"/>
                <w:color w:val="auto"/>
                <w:sz w:val="24"/>
                <w:highlight w:val="none"/>
                <w:lang w:val="en-US" w:eastAsia="zh-CN"/>
              </w:rPr>
              <w:t>由学校组织5人及以上（单数）</w:t>
            </w:r>
            <w:r>
              <w:rPr>
                <w:rStyle w:val="113"/>
                <w:rFonts w:hint="eastAsia" w:ascii="仿宋" w:hAnsi="仿宋" w:eastAsia="仿宋" w:cs="仿宋"/>
                <w:color w:val="auto"/>
                <w:sz w:val="24"/>
                <w:szCs w:val="24"/>
                <w:highlight w:val="none"/>
                <w:lang w:val="en-US" w:eastAsia="zh-CN"/>
              </w:rPr>
              <w:t>评审委员会</w:t>
            </w:r>
          </w:p>
        </w:tc>
      </w:tr>
    </w:tbl>
    <w:p w14:paraId="23663B24">
      <w:pPr>
        <w:keepNext w:val="0"/>
        <w:keepLines w:val="0"/>
        <w:pageBreakBefore w:val="0"/>
        <w:widowControl w:val="0"/>
        <w:tabs>
          <w:tab w:val="center" w:pos="4156"/>
        </w:tabs>
        <w:kinsoku/>
        <w:wordWrap/>
        <w:overflowPunct/>
        <w:topLinePunct w:val="0"/>
        <w:autoSpaceDE w:val="0"/>
        <w:autoSpaceDN w:val="0"/>
        <w:bidi w:val="0"/>
        <w:adjustRightInd w:val="0"/>
        <w:snapToGrid/>
        <w:spacing w:line="460" w:lineRule="exact"/>
        <w:textAlignment w:val="auto"/>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highlight w:val="none"/>
          <w:lang w:val="zh-CN"/>
        </w:rPr>
        <w:br w:type="page"/>
      </w:r>
      <w:r>
        <w:rPr>
          <w:rFonts w:hint="eastAsia" w:ascii="仿宋" w:hAnsi="仿宋" w:eastAsia="仿宋" w:cs="仿宋"/>
          <w:b/>
          <w:color w:val="auto"/>
          <w:sz w:val="24"/>
          <w:szCs w:val="24"/>
          <w:highlight w:val="none"/>
          <w:lang w:val="zh-CN" w:eastAsia="zh-CN"/>
        </w:rPr>
        <w:t>一、</w:t>
      </w:r>
      <w:r>
        <w:rPr>
          <w:rFonts w:hint="eastAsia" w:ascii="仿宋" w:hAnsi="仿宋" w:eastAsia="仿宋" w:cs="仿宋"/>
          <w:b/>
          <w:color w:val="auto"/>
          <w:sz w:val="24"/>
          <w:szCs w:val="24"/>
          <w:highlight w:val="none"/>
          <w:lang w:val="en-US" w:eastAsia="zh-CN"/>
        </w:rPr>
        <w:t>响应</w:t>
      </w:r>
      <w:r>
        <w:rPr>
          <w:rFonts w:hint="eastAsia" w:ascii="仿宋" w:hAnsi="仿宋" w:eastAsia="仿宋" w:cs="仿宋"/>
          <w:b/>
          <w:color w:val="auto"/>
          <w:sz w:val="24"/>
          <w:szCs w:val="24"/>
          <w:highlight w:val="none"/>
          <w:lang w:val="zh-CN"/>
        </w:rPr>
        <w:t>文件的</w:t>
      </w:r>
      <w:r>
        <w:rPr>
          <w:rFonts w:hint="eastAsia" w:ascii="仿宋" w:hAnsi="仿宋" w:eastAsia="仿宋" w:cs="仿宋"/>
          <w:b/>
          <w:color w:val="auto"/>
          <w:sz w:val="24"/>
          <w:szCs w:val="24"/>
          <w:highlight w:val="none"/>
          <w:lang w:val="zh-CN" w:eastAsia="zh-CN"/>
        </w:rPr>
        <w:t>组</w:t>
      </w:r>
      <w:r>
        <w:rPr>
          <w:rFonts w:hint="eastAsia" w:ascii="仿宋" w:hAnsi="仿宋" w:eastAsia="仿宋" w:cs="仿宋"/>
          <w:b/>
          <w:color w:val="auto"/>
          <w:sz w:val="24"/>
          <w:szCs w:val="24"/>
          <w:highlight w:val="none"/>
          <w:lang w:val="zh-CN"/>
        </w:rPr>
        <w:t>成</w:t>
      </w:r>
      <w:r>
        <w:rPr>
          <w:rFonts w:hint="eastAsia" w:ascii="仿宋" w:hAnsi="仿宋" w:eastAsia="仿宋" w:cs="仿宋"/>
          <w:b/>
          <w:color w:val="auto"/>
          <w:sz w:val="24"/>
          <w:szCs w:val="24"/>
          <w:highlight w:val="none"/>
          <w:lang w:val="zh-CN" w:eastAsia="zh-CN"/>
        </w:rPr>
        <w:t>：</w:t>
      </w:r>
    </w:p>
    <w:p w14:paraId="37433D22">
      <w:pPr>
        <w:keepNext w:val="0"/>
        <w:keepLines w:val="0"/>
        <w:pageBreakBefore w:val="0"/>
        <w:kinsoku/>
        <w:wordWrap/>
        <w:overflowPunct/>
        <w:topLinePunct w:val="0"/>
        <w:autoSpaceDE w:val="0"/>
        <w:autoSpaceDN w:val="0"/>
        <w:bidi w:val="0"/>
        <w:snapToGrid/>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提供自</w:t>
      </w:r>
      <w:r>
        <w:rPr>
          <w:rFonts w:hint="eastAsia" w:ascii="仿宋" w:hAnsi="仿宋" w:eastAsia="仿宋" w:cs="仿宋"/>
          <w:color w:val="auto"/>
          <w:sz w:val="24"/>
          <w:highlight w:val="none"/>
          <w:lang w:val="en-US" w:eastAsia="zh-CN"/>
        </w:rPr>
        <w:t>询比</w:t>
      </w:r>
      <w:r>
        <w:rPr>
          <w:rFonts w:hint="eastAsia" w:ascii="仿宋" w:hAnsi="仿宋" w:eastAsia="仿宋" w:cs="仿宋"/>
          <w:color w:val="auto"/>
          <w:sz w:val="24"/>
          <w:highlight w:val="none"/>
        </w:rPr>
        <w:t>公告发布之日起至</w:t>
      </w:r>
      <w:r>
        <w:rPr>
          <w:rFonts w:hint="eastAsia" w:ascii="仿宋" w:hAnsi="仿宋" w:eastAsia="仿宋" w:cs="仿宋"/>
          <w:color w:val="auto"/>
          <w:sz w:val="24"/>
          <w:highlight w:val="none"/>
          <w:lang w:eastAsia="zh-CN"/>
        </w:rPr>
        <w:t>询比</w:t>
      </w:r>
      <w:r>
        <w:rPr>
          <w:rFonts w:hint="eastAsia" w:ascii="仿宋" w:hAnsi="仿宋" w:eastAsia="仿宋" w:cs="仿宋"/>
          <w:color w:val="auto"/>
          <w:sz w:val="24"/>
          <w:highlight w:val="none"/>
        </w:rPr>
        <w:t>截止日内任意时间的“信用中国”网站（www.creditchina.gov.cn）的“信用信息”、“中国政府采购网”（www.ccgp.gov.cn）的“政府采购严重违法失信行为信息记录”查询网页截图。（以</w:t>
      </w:r>
      <w:r>
        <w:rPr>
          <w:rFonts w:hint="eastAsia" w:ascii="仿宋" w:hAnsi="仿宋" w:eastAsia="仿宋" w:cs="仿宋"/>
          <w:color w:val="auto"/>
          <w:sz w:val="24"/>
          <w:highlight w:val="none"/>
          <w:lang w:val="en-US" w:eastAsia="zh-CN"/>
        </w:rPr>
        <w:t>询比</w:t>
      </w:r>
      <w:r>
        <w:rPr>
          <w:rFonts w:hint="eastAsia" w:ascii="仿宋" w:hAnsi="仿宋" w:eastAsia="仿宋" w:cs="仿宋"/>
          <w:color w:val="auto"/>
          <w:sz w:val="24"/>
          <w:highlight w:val="none"/>
        </w:rPr>
        <w:t>当日工作人员核实的查询结果为准）；</w:t>
      </w:r>
    </w:p>
    <w:p w14:paraId="6B64B4AA">
      <w:pPr>
        <w:keepNext w:val="0"/>
        <w:keepLines w:val="0"/>
        <w:pageBreakBefore w:val="0"/>
        <w:kinsoku/>
        <w:wordWrap/>
        <w:overflowPunct/>
        <w:topLinePunct w:val="0"/>
        <w:autoSpaceDE w:val="0"/>
        <w:autoSpaceDN w:val="0"/>
        <w:bidi w:val="0"/>
        <w:snapToGrid/>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营业执照</w:t>
      </w:r>
      <w:r>
        <w:rPr>
          <w:rFonts w:hint="eastAsia" w:ascii="仿宋" w:hAnsi="仿宋" w:eastAsia="仿宋" w:cs="仿宋"/>
          <w:color w:val="auto"/>
          <w:sz w:val="24"/>
          <w:highlight w:val="none"/>
          <w:lang w:eastAsia="zh-CN"/>
        </w:rPr>
        <w:t>复印件加盖公章</w:t>
      </w:r>
      <w:r>
        <w:rPr>
          <w:rFonts w:hint="eastAsia" w:ascii="仿宋" w:hAnsi="仿宋" w:eastAsia="仿宋" w:cs="仿宋"/>
          <w:color w:val="auto"/>
          <w:sz w:val="24"/>
          <w:highlight w:val="none"/>
        </w:rPr>
        <w:t>；</w:t>
      </w:r>
    </w:p>
    <w:p w14:paraId="4B26553A">
      <w:pPr>
        <w:keepNext w:val="0"/>
        <w:keepLines w:val="0"/>
        <w:pageBreakBefore w:val="0"/>
        <w:kinsoku/>
        <w:wordWrap/>
        <w:overflowPunct/>
        <w:topLinePunct w:val="0"/>
        <w:autoSpaceDE w:val="0"/>
        <w:autoSpaceDN w:val="0"/>
        <w:bidi w:val="0"/>
        <w:snapToGrid/>
        <w:spacing w:line="46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符合参加政府采购活动应当具备的一般条件的承诺函</w:t>
      </w:r>
      <w:r>
        <w:rPr>
          <w:rFonts w:hint="eastAsia" w:ascii="仿宋" w:hAnsi="仿宋" w:eastAsia="仿宋" w:cs="仿宋"/>
          <w:color w:val="auto"/>
          <w:sz w:val="24"/>
          <w:highlight w:val="none"/>
          <w:lang w:val="en-US" w:eastAsia="zh-CN"/>
        </w:rPr>
        <w:t>;</w:t>
      </w:r>
    </w:p>
    <w:p w14:paraId="398B4DAF">
      <w:pPr>
        <w:keepNext w:val="0"/>
        <w:keepLines w:val="0"/>
        <w:pageBreakBefore w:val="0"/>
        <w:kinsoku/>
        <w:wordWrap/>
        <w:overflowPunct/>
        <w:topLinePunct w:val="0"/>
        <w:autoSpaceDE w:val="0"/>
        <w:autoSpaceDN w:val="0"/>
        <w:bidi w:val="0"/>
        <w:snapToGrid/>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4</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法定代表人身份证明及本人身份证</w:t>
      </w:r>
      <w:r>
        <w:rPr>
          <w:rFonts w:hint="eastAsia" w:ascii="仿宋" w:hAnsi="仿宋" w:eastAsia="仿宋" w:cs="仿宋"/>
          <w:color w:val="auto"/>
          <w:sz w:val="24"/>
          <w:highlight w:val="none"/>
          <w:lang w:eastAsia="zh-CN"/>
        </w:rPr>
        <w:t>复印件加盖公章</w:t>
      </w:r>
      <w:r>
        <w:rPr>
          <w:rFonts w:hint="eastAsia" w:ascii="仿宋" w:hAnsi="仿宋" w:eastAsia="仿宋" w:cs="仿宋"/>
          <w:color w:val="auto"/>
          <w:sz w:val="24"/>
          <w:highlight w:val="none"/>
        </w:rPr>
        <w:t>（或授权委托书及委托代理人身份证</w:t>
      </w:r>
      <w:r>
        <w:rPr>
          <w:rFonts w:hint="eastAsia" w:ascii="仿宋" w:hAnsi="仿宋" w:eastAsia="仿宋" w:cs="仿宋"/>
          <w:color w:val="auto"/>
          <w:sz w:val="24"/>
          <w:highlight w:val="none"/>
          <w:lang w:eastAsia="zh-CN"/>
        </w:rPr>
        <w:t>复印件加盖公章</w:t>
      </w:r>
      <w:r>
        <w:rPr>
          <w:rFonts w:hint="eastAsia" w:ascii="仿宋" w:hAnsi="仿宋" w:eastAsia="仿宋" w:cs="仿宋"/>
          <w:color w:val="auto"/>
          <w:sz w:val="24"/>
          <w:highlight w:val="none"/>
        </w:rPr>
        <w:t>）；</w:t>
      </w:r>
    </w:p>
    <w:p w14:paraId="03487DA6">
      <w:pPr>
        <w:keepNext w:val="0"/>
        <w:keepLines w:val="0"/>
        <w:pageBreakBefore w:val="0"/>
        <w:kinsoku/>
        <w:wordWrap/>
        <w:overflowPunct/>
        <w:topLinePunct w:val="0"/>
        <w:autoSpaceDE w:val="0"/>
        <w:autoSpaceDN w:val="0"/>
        <w:bidi w:val="0"/>
        <w:snapToGrid/>
        <w:spacing w:line="460" w:lineRule="exact"/>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质量和服务承诺书（格式详见</w:t>
      </w:r>
      <w:r>
        <w:rPr>
          <w:rFonts w:hint="eastAsia" w:ascii="仿宋" w:hAnsi="仿宋" w:eastAsia="仿宋" w:cs="仿宋"/>
          <w:color w:val="auto"/>
          <w:sz w:val="24"/>
          <w:highlight w:val="none"/>
          <w:lang w:val="en-US" w:eastAsia="zh-CN"/>
        </w:rPr>
        <w:t>响应</w:t>
      </w:r>
      <w:r>
        <w:rPr>
          <w:rFonts w:hint="eastAsia" w:ascii="仿宋" w:hAnsi="仿宋" w:eastAsia="仿宋" w:cs="仿宋"/>
          <w:color w:val="auto"/>
          <w:sz w:val="24"/>
          <w:highlight w:val="none"/>
        </w:rPr>
        <w:t>文件格式）</w:t>
      </w:r>
      <w:r>
        <w:rPr>
          <w:rFonts w:hint="eastAsia" w:ascii="仿宋" w:hAnsi="仿宋" w:eastAsia="仿宋" w:cs="仿宋"/>
          <w:color w:val="auto"/>
          <w:sz w:val="24"/>
          <w:highlight w:val="none"/>
          <w:lang w:val="zh-CN"/>
        </w:rPr>
        <w:t>；</w:t>
      </w:r>
    </w:p>
    <w:p w14:paraId="434CC26C">
      <w:pPr>
        <w:keepNext w:val="0"/>
        <w:keepLines w:val="0"/>
        <w:pageBreakBefore w:val="0"/>
        <w:kinsoku/>
        <w:wordWrap/>
        <w:overflowPunct/>
        <w:topLinePunct w:val="0"/>
        <w:autoSpaceDE w:val="0"/>
        <w:autoSpaceDN w:val="0"/>
        <w:bidi w:val="0"/>
        <w:snapToGrid/>
        <w:spacing w:line="4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6</w:t>
      </w:r>
      <w:r>
        <w:rPr>
          <w:rFonts w:hint="eastAsia" w:ascii="仿宋" w:hAnsi="仿宋" w:eastAsia="仿宋" w:cs="仿宋"/>
          <w:color w:val="auto"/>
          <w:sz w:val="24"/>
          <w:highlight w:val="none"/>
          <w:lang w:val="en-US" w:eastAsia="zh-CN"/>
        </w:rPr>
        <w:t>.方案；</w:t>
      </w:r>
    </w:p>
    <w:p w14:paraId="49FF1FDD">
      <w:pPr>
        <w:keepNext w:val="0"/>
        <w:keepLines w:val="0"/>
        <w:pageBreakBefore w:val="0"/>
        <w:kinsoku/>
        <w:wordWrap/>
        <w:overflowPunct/>
        <w:topLinePunct w:val="0"/>
        <w:autoSpaceDE w:val="0"/>
        <w:autoSpaceDN w:val="0"/>
        <w:bidi w:val="0"/>
        <w:snapToGrid/>
        <w:spacing w:line="46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7</w:t>
      </w:r>
      <w:r>
        <w:rPr>
          <w:rFonts w:hint="eastAsia" w:ascii="仿宋" w:hAnsi="仿宋" w:eastAsia="仿宋" w:cs="仿宋"/>
          <w:color w:val="auto"/>
          <w:sz w:val="24"/>
          <w:highlight w:val="none"/>
          <w:lang w:val="en-US" w:eastAsia="zh-CN"/>
        </w:rPr>
        <w:t>.</w:t>
      </w:r>
      <w:r>
        <w:rPr>
          <w:rFonts w:hint="eastAsia" w:ascii="仿宋" w:hAnsi="仿宋" w:eastAsia="仿宋"/>
          <w:bCs/>
          <w:color w:val="auto"/>
          <w:sz w:val="24"/>
          <w:highlight w:val="none"/>
          <w:lang w:val="en-US" w:eastAsia="zh-CN"/>
        </w:rPr>
        <w:t>报价</w:t>
      </w:r>
      <w:r>
        <w:rPr>
          <w:rFonts w:hint="eastAsia" w:ascii="仿宋" w:hAnsi="仿宋" w:eastAsia="仿宋"/>
          <w:bCs/>
          <w:color w:val="auto"/>
          <w:sz w:val="24"/>
          <w:highlight w:val="none"/>
        </w:rPr>
        <w:t>一览表</w:t>
      </w:r>
      <w:r>
        <w:rPr>
          <w:rFonts w:hint="eastAsia" w:ascii="仿宋" w:hAnsi="仿宋" w:eastAsia="仿宋" w:cs="仿宋"/>
          <w:color w:val="auto"/>
          <w:sz w:val="24"/>
          <w:highlight w:val="none"/>
          <w:lang w:eastAsia="zh-CN"/>
        </w:rPr>
        <w:t>；</w:t>
      </w:r>
    </w:p>
    <w:p w14:paraId="06E95078">
      <w:pPr>
        <w:keepNext w:val="0"/>
        <w:keepLines w:val="0"/>
        <w:pageBreakBefore w:val="0"/>
        <w:kinsoku/>
        <w:wordWrap/>
        <w:overflowPunct/>
        <w:topLinePunct w:val="0"/>
        <w:autoSpaceDE w:val="0"/>
        <w:autoSpaceDN w:val="0"/>
        <w:bidi w:val="0"/>
        <w:snapToGrid/>
        <w:spacing w:line="4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highlight w:val="none"/>
          <w:lang w:val="en-US" w:eastAsia="zh-CN"/>
        </w:rPr>
        <w:t>8</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pacing w:val="-6"/>
          <w:sz w:val="24"/>
          <w:szCs w:val="24"/>
          <w:highlight w:val="none"/>
        </w:rPr>
        <w:t>慰问品清单</w:t>
      </w:r>
      <w:r>
        <w:rPr>
          <w:rFonts w:hint="eastAsia" w:ascii="仿宋" w:hAnsi="仿宋" w:eastAsia="仿宋" w:cs="仿宋"/>
          <w:b w:val="0"/>
          <w:bCs w:val="0"/>
          <w:color w:val="auto"/>
          <w:spacing w:val="-6"/>
          <w:sz w:val="24"/>
          <w:szCs w:val="24"/>
          <w:highlight w:val="none"/>
          <w:lang w:val="en-US" w:eastAsia="zh-CN"/>
        </w:rPr>
        <w:t>明细表；</w:t>
      </w:r>
    </w:p>
    <w:p w14:paraId="778BCCFD">
      <w:pPr>
        <w:keepNext w:val="0"/>
        <w:keepLines w:val="0"/>
        <w:pageBreakBefore w:val="0"/>
        <w:kinsoku/>
        <w:wordWrap/>
        <w:overflowPunct/>
        <w:topLinePunct w:val="0"/>
        <w:autoSpaceDE w:val="0"/>
        <w:autoSpaceDN w:val="0"/>
        <w:bidi w:val="0"/>
        <w:snapToGrid/>
        <w:spacing w:line="46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b w:val="0"/>
          <w:bCs w:val="0"/>
          <w:color w:val="auto"/>
          <w:sz w:val="24"/>
          <w:szCs w:val="24"/>
          <w:highlight w:val="none"/>
          <w:lang w:val="en-US" w:eastAsia="zh-CN"/>
        </w:rPr>
        <w:t>9.</w:t>
      </w:r>
      <w:r>
        <w:rPr>
          <w:rFonts w:hint="eastAsia" w:ascii="仿宋" w:hAnsi="仿宋" w:eastAsia="仿宋" w:cs="仿宋"/>
          <w:b w:val="0"/>
          <w:bCs w:val="0"/>
          <w:color w:val="auto"/>
          <w:sz w:val="24"/>
          <w:szCs w:val="24"/>
          <w:highlight w:val="none"/>
          <w:lang w:val="zh-CN"/>
        </w:rPr>
        <w:t>供应</w:t>
      </w:r>
      <w:r>
        <w:rPr>
          <w:rFonts w:hint="eastAsia" w:ascii="仿宋" w:hAnsi="仿宋" w:eastAsia="仿宋" w:cs="仿宋"/>
          <w:color w:val="auto"/>
          <w:sz w:val="24"/>
          <w:highlight w:val="none"/>
          <w:lang w:val="zh-CN"/>
        </w:rPr>
        <w:t>商自认为有需要的其他资料。</w:t>
      </w:r>
    </w:p>
    <w:p w14:paraId="58EAE5E0">
      <w:pPr>
        <w:keepNext w:val="0"/>
        <w:keepLines w:val="0"/>
        <w:pageBreakBefore w:val="0"/>
        <w:kinsoku/>
        <w:wordWrap/>
        <w:overflowPunct/>
        <w:topLinePunct w:val="0"/>
        <w:autoSpaceDE w:val="0"/>
        <w:autoSpaceDN w:val="0"/>
        <w:bidi w:val="0"/>
        <w:adjustRightInd w:val="0"/>
        <w:snapToGrid/>
        <w:spacing w:line="460" w:lineRule="exact"/>
        <w:ind w:firstLine="561"/>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注：由法定代表人盖章（或签字），并加盖单位公章，否则</w:t>
      </w:r>
      <w:r>
        <w:rPr>
          <w:rFonts w:hint="eastAsia" w:ascii="仿宋" w:hAnsi="仿宋" w:eastAsia="仿宋" w:cs="仿宋"/>
          <w:color w:val="auto"/>
          <w:sz w:val="24"/>
          <w:highlight w:val="none"/>
          <w:lang w:val="en-US" w:eastAsia="zh-CN"/>
        </w:rPr>
        <w:t>响应文件</w:t>
      </w:r>
      <w:r>
        <w:rPr>
          <w:rFonts w:hint="eastAsia" w:ascii="仿宋" w:hAnsi="仿宋" w:eastAsia="仿宋" w:cs="仿宋"/>
          <w:color w:val="auto"/>
          <w:sz w:val="24"/>
          <w:highlight w:val="none"/>
          <w:lang w:val="zh-CN"/>
        </w:rPr>
        <w:t>无效。</w:t>
      </w:r>
    </w:p>
    <w:p w14:paraId="12F6C5BA">
      <w:pPr>
        <w:keepNext w:val="0"/>
        <w:keepLines w:val="0"/>
        <w:pageBreakBefore w:val="0"/>
        <w:tabs>
          <w:tab w:val="center" w:pos="4156"/>
        </w:tabs>
        <w:kinsoku/>
        <w:wordWrap/>
        <w:overflowPunct/>
        <w:topLinePunct w:val="0"/>
        <w:autoSpaceDE w:val="0"/>
        <w:autoSpaceDN w:val="0"/>
        <w:bidi w:val="0"/>
        <w:adjustRightInd w:val="0"/>
        <w:snapToGrid/>
        <w:spacing w:line="460" w:lineRule="exact"/>
        <w:ind w:firstLine="56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响应</w:t>
      </w:r>
      <w:r>
        <w:rPr>
          <w:rFonts w:hint="eastAsia" w:ascii="仿宋" w:hAnsi="仿宋" w:eastAsia="仿宋" w:cs="仿宋"/>
          <w:color w:val="auto"/>
          <w:sz w:val="24"/>
          <w:highlight w:val="none"/>
          <w:lang w:val="zh-CN"/>
        </w:rPr>
        <w:t>文件格式</w:t>
      </w:r>
      <w:r>
        <w:rPr>
          <w:rFonts w:hint="eastAsia" w:ascii="仿宋" w:hAnsi="仿宋" w:eastAsia="仿宋" w:cs="仿宋"/>
          <w:color w:val="auto"/>
          <w:sz w:val="24"/>
          <w:highlight w:val="none"/>
          <w:lang w:val="en-US" w:eastAsia="zh-CN"/>
        </w:rPr>
        <w:t>中已提供格式的按提供的格式编制，未提供格式的供应商自拟格式。</w:t>
      </w:r>
    </w:p>
    <w:p w14:paraId="02FEB551">
      <w:pPr>
        <w:keepNext w:val="0"/>
        <w:keepLines w:val="0"/>
        <w:pageBreakBefore w:val="0"/>
        <w:widowControl w:val="0"/>
        <w:tabs>
          <w:tab w:val="center" w:pos="4156"/>
        </w:tabs>
        <w:kinsoku/>
        <w:wordWrap/>
        <w:overflowPunct/>
        <w:topLinePunct w:val="0"/>
        <w:autoSpaceDE w:val="0"/>
        <w:autoSpaceDN w:val="0"/>
        <w:bidi w:val="0"/>
        <w:adjustRightInd w:val="0"/>
        <w:snapToGrid/>
        <w:spacing w:line="460" w:lineRule="exact"/>
        <w:textAlignment w:val="auto"/>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二、</w:t>
      </w:r>
      <w:r>
        <w:rPr>
          <w:rFonts w:hint="eastAsia" w:ascii="仿宋" w:hAnsi="仿宋" w:eastAsia="仿宋" w:cs="仿宋"/>
          <w:b/>
          <w:color w:val="auto"/>
          <w:sz w:val="24"/>
          <w:szCs w:val="24"/>
          <w:highlight w:val="none"/>
          <w:lang w:val="en-US" w:eastAsia="zh-CN"/>
        </w:rPr>
        <w:t>响应</w:t>
      </w:r>
      <w:r>
        <w:rPr>
          <w:rFonts w:hint="eastAsia" w:ascii="仿宋" w:hAnsi="仿宋" w:eastAsia="仿宋" w:cs="仿宋"/>
          <w:b/>
          <w:color w:val="auto"/>
          <w:sz w:val="24"/>
          <w:szCs w:val="24"/>
          <w:highlight w:val="none"/>
          <w:lang w:val="zh-CN"/>
        </w:rPr>
        <w:t>文件的签署及份数</w:t>
      </w:r>
    </w:p>
    <w:p w14:paraId="60A51738">
      <w:pPr>
        <w:keepNext w:val="0"/>
        <w:keepLines w:val="0"/>
        <w:pageBreakBefore w:val="0"/>
        <w:widowControl w:val="0"/>
        <w:kinsoku/>
        <w:wordWrap/>
        <w:overflowPunct/>
        <w:topLinePunct w:val="0"/>
        <w:autoSpaceDE w:val="0"/>
        <w:autoSpaceDN w:val="0"/>
        <w:bidi w:val="0"/>
        <w:snapToGrid/>
        <w:spacing w:line="46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应按本</w:t>
      </w:r>
      <w:r>
        <w:rPr>
          <w:rFonts w:hint="eastAsia" w:ascii="仿宋" w:hAnsi="仿宋" w:eastAsia="仿宋" w:cs="仿宋"/>
          <w:color w:val="auto"/>
          <w:sz w:val="24"/>
          <w:szCs w:val="24"/>
          <w:highlight w:val="none"/>
          <w:lang w:val="en-US" w:eastAsia="zh-CN"/>
        </w:rPr>
        <w:t>询比</w:t>
      </w:r>
      <w:r>
        <w:rPr>
          <w:rFonts w:hint="eastAsia" w:ascii="仿宋" w:hAnsi="仿宋" w:eastAsia="仿宋" w:cs="仿宋"/>
          <w:color w:val="auto"/>
          <w:sz w:val="24"/>
          <w:szCs w:val="24"/>
          <w:highlight w:val="none"/>
          <w:lang w:val="zh-CN"/>
        </w:rPr>
        <w:t>文件规定的格式和顺序编制、装订</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val="zh-CN"/>
        </w:rPr>
        <w:t>文件并标注页码，</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val="zh-CN"/>
        </w:rPr>
        <w:t>文件内容不完整、编排混乱导致</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val="zh-CN"/>
        </w:rPr>
        <w:t>文件被误读、漏读或者查找不到相关内容的，是</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的责任。</w:t>
      </w:r>
    </w:p>
    <w:p w14:paraId="47300185">
      <w:pPr>
        <w:keepNext w:val="0"/>
        <w:keepLines w:val="0"/>
        <w:pageBreakBefore w:val="0"/>
        <w:widowControl w:val="0"/>
        <w:kinsoku/>
        <w:wordWrap/>
        <w:overflowPunct/>
        <w:topLinePunct w:val="0"/>
        <w:autoSpaceDE w:val="0"/>
        <w:autoSpaceDN w:val="0"/>
        <w:bidi w:val="0"/>
        <w:snapToGrid/>
        <w:spacing w:line="46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应按</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val="zh-CN"/>
        </w:rPr>
        <w:t>文件正本一份，副本四份分别编制并单独装订成册，每份</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val="zh-CN"/>
        </w:rPr>
        <w:t>文件的封面应清楚标明“正本”或“副本”字样，活页装订的</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val="zh-CN"/>
        </w:rPr>
        <w:t>文件，或者电报、电话、传真形式的</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val="zh-CN"/>
        </w:rPr>
        <w:t>文件将被拒绝。</w:t>
      </w:r>
    </w:p>
    <w:p w14:paraId="51A5F1C2">
      <w:pPr>
        <w:keepNext w:val="0"/>
        <w:keepLines w:val="0"/>
        <w:pageBreakBefore w:val="0"/>
        <w:widowControl w:val="0"/>
        <w:kinsoku/>
        <w:wordWrap/>
        <w:overflowPunct/>
        <w:topLinePunct w:val="0"/>
        <w:autoSpaceDE w:val="0"/>
        <w:autoSpaceDN w:val="0"/>
        <w:bidi w:val="0"/>
        <w:snapToGrid/>
        <w:spacing w:line="46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val="zh-CN"/>
        </w:rPr>
        <w:t>文件的正本必须打印或用不褪色墨水书写，副本为正本的复印件，若正本和副本不符，以正本为准。</w:t>
      </w:r>
    </w:p>
    <w:p w14:paraId="5EEEC267">
      <w:pPr>
        <w:keepNext w:val="0"/>
        <w:keepLines w:val="0"/>
        <w:pageBreakBefore w:val="0"/>
        <w:widowControl w:val="0"/>
        <w:kinsoku/>
        <w:wordWrap/>
        <w:overflowPunct/>
        <w:topLinePunct w:val="0"/>
        <w:autoSpaceDE w:val="0"/>
        <w:autoSpaceDN w:val="0"/>
        <w:bidi w:val="0"/>
        <w:snapToGrid/>
        <w:spacing w:line="46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val="zh-CN"/>
        </w:rPr>
        <w:t>文件不得涂改，若有修改和增删处，必须加盖单位公章或法定代表人或授权委托人签字或盖章。</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val="zh-CN"/>
        </w:rPr>
        <w:t>文件字迹模糊、潦草或在关键的技术、商务条款上表述不清所引起的后果由</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负责。</w:t>
      </w:r>
    </w:p>
    <w:p w14:paraId="6BDE50D2">
      <w:pPr>
        <w:keepNext w:val="0"/>
        <w:keepLines w:val="0"/>
        <w:pageBreakBefore w:val="0"/>
        <w:widowControl w:val="0"/>
        <w:tabs>
          <w:tab w:val="center" w:pos="4156"/>
        </w:tabs>
        <w:kinsoku/>
        <w:wordWrap/>
        <w:overflowPunct/>
        <w:topLinePunct w:val="0"/>
        <w:autoSpaceDE w:val="0"/>
        <w:autoSpaceDN w:val="0"/>
        <w:bidi w:val="0"/>
        <w:adjustRightInd w:val="0"/>
        <w:snapToGrid/>
        <w:spacing w:line="460" w:lineRule="exact"/>
        <w:textAlignment w:val="auto"/>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三、</w:t>
      </w:r>
      <w:r>
        <w:rPr>
          <w:rFonts w:hint="eastAsia" w:ascii="仿宋" w:hAnsi="仿宋" w:eastAsia="仿宋" w:cs="仿宋"/>
          <w:color w:val="auto"/>
          <w:sz w:val="24"/>
          <w:szCs w:val="24"/>
          <w:highlight w:val="none"/>
          <w:lang w:val="en-US" w:eastAsia="zh-CN"/>
        </w:rPr>
        <w:t>响应</w:t>
      </w:r>
      <w:r>
        <w:rPr>
          <w:rFonts w:hint="eastAsia" w:ascii="仿宋" w:hAnsi="仿宋" w:eastAsia="仿宋" w:cs="仿宋"/>
          <w:b/>
          <w:color w:val="auto"/>
          <w:sz w:val="24"/>
          <w:szCs w:val="24"/>
          <w:highlight w:val="none"/>
          <w:lang w:val="zh-CN"/>
        </w:rPr>
        <w:t>文件的密封、标记、递交</w:t>
      </w:r>
    </w:p>
    <w:p w14:paraId="649BE43D">
      <w:pPr>
        <w:keepNext w:val="0"/>
        <w:keepLines w:val="0"/>
        <w:pageBreakBefore w:val="0"/>
        <w:widowControl w:val="0"/>
        <w:tabs>
          <w:tab w:val="center" w:pos="4156"/>
        </w:tabs>
        <w:kinsoku/>
        <w:wordWrap/>
        <w:overflowPunct/>
        <w:topLinePunct w:val="0"/>
        <w:autoSpaceDE w:val="0"/>
        <w:autoSpaceDN w:val="0"/>
        <w:bidi w:val="0"/>
        <w:adjustRightInd w:val="0"/>
        <w:snapToGrid/>
        <w:spacing w:line="460" w:lineRule="exact"/>
        <w:ind w:firstLine="482" w:firstLineChars="200"/>
        <w:textAlignment w:val="auto"/>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1.</w:t>
      </w:r>
      <w:r>
        <w:rPr>
          <w:rFonts w:hint="eastAsia" w:ascii="仿宋" w:hAnsi="仿宋" w:eastAsia="仿宋" w:cs="仿宋"/>
          <w:color w:val="auto"/>
          <w:sz w:val="24"/>
          <w:szCs w:val="24"/>
          <w:highlight w:val="none"/>
          <w:lang w:val="en-US" w:eastAsia="zh-CN"/>
        </w:rPr>
        <w:t>响应</w:t>
      </w:r>
      <w:r>
        <w:rPr>
          <w:rFonts w:hint="eastAsia" w:ascii="仿宋" w:hAnsi="仿宋" w:eastAsia="仿宋" w:cs="仿宋"/>
          <w:b/>
          <w:color w:val="auto"/>
          <w:sz w:val="24"/>
          <w:szCs w:val="24"/>
          <w:highlight w:val="none"/>
          <w:lang w:val="zh-CN"/>
        </w:rPr>
        <w:t>文件的密封、标记</w:t>
      </w:r>
    </w:p>
    <w:p w14:paraId="0338B046">
      <w:pPr>
        <w:keepNext w:val="0"/>
        <w:keepLines w:val="0"/>
        <w:pageBreakBefore w:val="0"/>
        <w:widowControl w:val="0"/>
        <w:tabs>
          <w:tab w:val="center" w:pos="4156"/>
        </w:tabs>
        <w:kinsoku/>
        <w:wordWrap/>
        <w:overflowPunct/>
        <w:topLinePunct w:val="0"/>
        <w:autoSpaceDE w:val="0"/>
        <w:autoSpaceDN w:val="0"/>
        <w:bidi w:val="0"/>
        <w:adjustRightInd w:val="0"/>
        <w:snapToGrid/>
        <w:spacing w:line="460" w:lineRule="exact"/>
        <w:ind w:firstLine="480" w:firstLineChars="200"/>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应将</w:t>
      </w:r>
      <w:r>
        <w:rPr>
          <w:rFonts w:hint="eastAsia" w:ascii="仿宋" w:hAnsi="仿宋" w:eastAsia="仿宋" w:cs="仿宋"/>
          <w:color w:val="auto"/>
          <w:sz w:val="24"/>
          <w:szCs w:val="24"/>
          <w:highlight w:val="none"/>
          <w:lang w:val="en-US" w:eastAsia="zh-CN"/>
        </w:rPr>
        <w:t>响应文件</w:t>
      </w:r>
      <w:r>
        <w:rPr>
          <w:rFonts w:hint="eastAsia" w:ascii="仿宋" w:hAnsi="仿宋" w:eastAsia="仿宋" w:cs="仿宋"/>
          <w:color w:val="auto"/>
          <w:sz w:val="24"/>
          <w:szCs w:val="24"/>
          <w:highlight w:val="none"/>
          <w:lang w:val="zh-CN"/>
        </w:rPr>
        <w:t>密封封装，并在密封袋上标明</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名称、</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地址、项目名称、项目编号、</w:t>
      </w:r>
      <w:r>
        <w:rPr>
          <w:rFonts w:hint="eastAsia" w:ascii="仿宋" w:hAnsi="仿宋" w:eastAsia="仿宋" w:cs="仿宋"/>
          <w:color w:val="auto"/>
          <w:sz w:val="24"/>
          <w:szCs w:val="24"/>
          <w:highlight w:val="none"/>
          <w:lang w:val="en-US" w:eastAsia="zh-CN"/>
        </w:rPr>
        <w:t>询比</w:t>
      </w:r>
      <w:r>
        <w:rPr>
          <w:rFonts w:hint="eastAsia" w:ascii="仿宋" w:hAnsi="仿宋" w:eastAsia="仿宋" w:cs="仿宋"/>
          <w:color w:val="auto"/>
          <w:sz w:val="24"/>
          <w:szCs w:val="24"/>
          <w:highlight w:val="none"/>
          <w:lang w:val="zh-CN"/>
        </w:rPr>
        <w:t>时启封等字样。封口处贴上封条，启封处加盖</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val="zh-CN"/>
        </w:rPr>
        <w:t>单位公章及法定代表印章。</w:t>
      </w:r>
      <w:r>
        <w:rPr>
          <w:rFonts w:hint="eastAsia" w:ascii="仿宋" w:hAnsi="仿宋" w:eastAsia="仿宋" w:cs="仿宋"/>
          <w:b/>
          <w:color w:val="auto"/>
          <w:sz w:val="24"/>
          <w:szCs w:val="24"/>
          <w:highlight w:val="none"/>
          <w:u w:val="single"/>
          <w:lang w:val="zh-CN"/>
        </w:rPr>
        <w:t>如果</w:t>
      </w:r>
      <w:r>
        <w:rPr>
          <w:rFonts w:hint="eastAsia" w:ascii="仿宋" w:hAnsi="仿宋" w:eastAsia="仿宋" w:cs="仿宋"/>
          <w:b/>
          <w:color w:val="auto"/>
          <w:sz w:val="24"/>
          <w:szCs w:val="24"/>
          <w:highlight w:val="none"/>
          <w:u w:val="single"/>
          <w:lang w:val="en-US" w:eastAsia="zh-CN"/>
        </w:rPr>
        <w:t>供应商</w:t>
      </w:r>
      <w:r>
        <w:rPr>
          <w:rFonts w:hint="eastAsia" w:ascii="仿宋" w:hAnsi="仿宋" w:eastAsia="仿宋" w:cs="仿宋"/>
          <w:b/>
          <w:color w:val="auto"/>
          <w:sz w:val="24"/>
          <w:szCs w:val="24"/>
          <w:highlight w:val="none"/>
          <w:u w:val="single"/>
          <w:lang w:val="zh-CN"/>
        </w:rPr>
        <w:t>未按上述要求密封，</w:t>
      </w:r>
      <w:r>
        <w:rPr>
          <w:rFonts w:hint="eastAsia" w:ascii="仿宋" w:hAnsi="仿宋" w:eastAsia="仿宋" w:cs="仿宋"/>
          <w:b/>
          <w:color w:val="auto"/>
          <w:sz w:val="24"/>
          <w:szCs w:val="24"/>
          <w:highlight w:val="none"/>
          <w:u w:val="single"/>
          <w:lang w:val="en-US" w:eastAsia="zh-CN"/>
        </w:rPr>
        <w:t>响应</w:t>
      </w:r>
      <w:r>
        <w:rPr>
          <w:rFonts w:hint="eastAsia" w:ascii="仿宋" w:hAnsi="仿宋" w:eastAsia="仿宋" w:cs="仿宋"/>
          <w:b/>
          <w:color w:val="auto"/>
          <w:sz w:val="24"/>
          <w:szCs w:val="24"/>
          <w:highlight w:val="none"/>
          <w:u w:val="single"/>
          <w:lang w:val="zh-CN"/>
        </w:rPr>
        <w:t>文件将被拒收</w:t>
      </w:r>
      <w:r>
        <w:rPr>
          <w:rFonts w:hint="eastAsia" w:ascii="仿宋" w:hAnsi="仿宋" w:eastAsia="仿宋" w:cs="仿宋"/>
          <w:color w:val="auto"/>
          <w:sz w:val="24"/>
          <w:szCs w:val="24"/>
          <w:highlight w:val="none"/>
          <w:shd w:val="clear" w:color="auto" w:fill="FFFFFF"/>
        </w:rPr>
        <w:t>。</w:t>
      </w:r>
    </w:p>
    <w:p w14:paraId="46839D62">
      <w:pPr>
        <w:keepNext w:val="0"/>
        <w:keepLines w:val="0"/>
        <w:pageBreakBefore w:val="0"/>
        <w:widowControl w:val="0"/>
        <w:tabs>
          <w:tab w:val="center" w:pos="4156"/>
        </w:tabs>
        <w:kinsoku/>
        <w:wordWrap/>
        <w:overflowPunct/>
        <w:topLinePunct w:val="0"/>
        <w:autoSpaceDE w:val="0"/>
        <w:autoSpaceDN w:val="0"/>
        <w:bidi w:val="0"/>
        <w:adjustRightInd w:val="0"/>
        <w:snapToGrid/>
        <w:spacing w:line="460" w:lineRule="exact"/>
        <w:ind w:firstLine="482" w:firstLineChars="200"/>
        <w:textAlignment w:val="auto"/>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2.</w:t>
      </w:r>
      <w:r>
        <w:rPr>
          <w:rFonts w:hint="eastAsia" w:ascii="仿宋" w:hAnsi="仿宋" w:eastAsia="仿宋" w:cs="仿宋"/>
          <w:b/>
          <w:color w:val="auto"/>
          <w:sz w:val="24"/>
          <w:szCs w:val="24"/>
          <w:highlight w:val="none"/>
          <w:lang w:val="en-US" w:eastAsia="zh-CN"/>
        </w:rPr>
        <w:t>响应</w:t>
      </w:r>
      <w:r>
        <w:rPr>
          <w:rFonts w:hint="eastAsia" w:ascii="仿宋" w:hAnsi="仿宋" w:eastAsia="仿宋" w:cs="仿宋"/>
          <w:b/>
          <w:color w:val="auto"/>
          <w:sz w:val="24"/>
          <w:szCs w:val="24"/>
          <w:highlight w:val="none"/>
          <w:lang w:val="zh-CN"/>
        </w:rPr>
        <w:t>文件的递交</w:t>
      </w:r>
    </w:p>
    <w:p w14:paraId="4B704DB0">
      <w:pPr>
        <w:keepNext w:val="0"/>
        <w:keepLines w:val="0"/>
        <w:pageBreakBefore w:val="0"/>
        <w:widowControl w:val="0"/>
        <w:kinsoku/>
        <w:wordWrap/>
        <w:overflowPunct/>
        <w:topLinePunct w:val="0"/>
        <w:autoSpaceDE w:val="0"/>
        <w:autoSpaceDN w:val="0"/>
        <w:bidi w:val="0"/>
        <w:snapToGrid/>
        <w:spacing w:line="46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必须在规定的</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val="zh-CN"/>
        </w:rPr>
        <w:t>截止时间前将</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val="zh-CN"/>
        </w:rPr>
        <w:t>文件递交至地点:衢州学院行政楼开标室（</w:t>
      </w:r>
      <w:r>
        <w:rPr>
          <w:rFonts w:hint="default" w:ascii="仿宋" w:hAnsi="仿宋" w:eastAsia="仿宋" w:cs="仿宋"/>
          <w:color w:val="auto"/>
          <w:sz w:val="24"/>
          <w:szCs w:val="24"/>
          <w:highlight w:val="none"/>
          <w:lang w:val="en-US"/>
        </w:rPr>
        <w:t>121</w:t>
      </w:r>
      <w:r>
        <w:rPr>
          <w:rFonts w:hint="default" w:ascii="仿宋" w:hAnsi="仿宋" w:eastAsia="仿宋" w:cs="仿宋"/>
          <w:color w:val="auto"/>
          <w:sz w:val="24"/>
          <w:szCs w:val="24"/>
          <w:highlight w:val="none"/>
          <w:lang w:val="zh-CN"/>
        </w:rPr>
        <w:t>室）</w:t>
      </w:r>
      <w:r>
        <w:rPr>
          <w:rFonts w:hint="eastAsia" w:ascii="仿宋" w:hAnsi="仿宋" w:eastAsia="仿宋" w:cs="仿宋"/>
          <w:color w:val="auto"/>
          <w:sz w:val="24"/>
          <w:szCs w:val="24"/>
          <w:highlight w:val="none"/>
          <w:lang w:val="zh-CN"/>
        </w:rPr>
        <w:t>，逾期不予接收。</w:t>
      </w:r>
      <w:r>
        <w:rPr>
          <w:rFonts w:hint="eastAsia" w:ascii="仿宋" w:hAnsi="仿宋" w:eastAsia="仿宋" w:cs="仿宋"/>
          <w:strike w:val="0"/>
          <w:color w:val="auto"/>
          <w:sz w:val="24"/>
          <w:szCs w:val="24"/>
          <w:highlight w:val="none"/>
          <w:lang w:val="zh-CN"/>
        </w:rPr>
        <w:t>递交</w:t>
      </w:r>
      <w:r>
        <w:rPr>
          <w:rFonts w:hint="eastAsia" w:ascii="仿宋" w:hAnsi="仿宋" w:eastAsia="仿宋" w:cs="仿宋"/>
          <w:strike w:val="0"/>
          <w:color w:val="auto"/>
          <w:sz w:val="24"/>
          <w:szCs w:val="24"/>
          <w:highlight w:val="none"/>
          <w:lang w:val="en-US" w:eastAsia="zh-CN"/>
        </w:rPr>
        <w:t>响应</w:t>
      </w:r>
      <w:r>
        <w:rPr>
          <w:rFonts w:hint="eastAsia" w:ascii="仿宋" w:hAnsi="仿宋" w:eastAsia="仿宋" w:cs="仿宋"/>
          <w:strike w:val="0"/>
          <w:color w:val="auto"/>
          <w:sz w:val="24"/>
          <w:szCs w:val="24"/>
          <w:highlight w:val="none"/>
          <w:lang w:val="zh-CN"/>
        </w:rPr>
        <w:t>文件时还需递交法定代表人授权书原件及被授权人身份证原件，由工作人员确认</w:t>
      </w:r>
      <w:r>
        <w:rPr>
          <w:rFonts w:hint="eastAsia" w:ascii="仿宋" w:hAnsi="仿宋" w:eastAsia="仿宋" w:cs="仿宋"/>
          <w:strike w:val="0"/>
          <w:color w:val="auto"/>
          <w:sz w:val="24"/>
          <w:szCs w:val="24"/>
          <w:highlight w:val="none"/>
          <w:lang w:val="en-US" w:eastAsia="zh-CN"/>
        </w:rPr>
        <w:t>响应</w:t>
      </w:r>
      <w:r>
        <w:rPr>
          <w:rFonts w:hint="eastAsia" w:ascii="仿宋" w:hAnsi="仿宋" w:eastAsia="仿宋" w:cs="仿宋"/>
          <w:strike w:val="0"/>
          <w:color w:val="auto"/>
          <w:sz w:val="24"/>
          <w:szCs w:val="24"/>
          <w:highlight w:val="none"/>
          <w:lang w:val="zh-CN"/>
        </w:rPr>
        <w:t>资格。</w:t>
      </w:r>
    </w:p>
    <w:p w14:paraId="2DD3BBC7">
      <w:pPr>
        <w:keepNext w:val="0"/>
        <w:keepLines w:val="0"/>
        <w:pageBreakBefore w:val="0"/>
        <w:widowControl/>
        <w:shd w:val="clear" w:color="auto" w:fill="FFFFFF"/>
        <w:kinsoku/>
        <w:wordWrap/>
        <w:overflowPunct/>
        <w:topLinePunct w:val="0"/>
        <w:bidi w:val="0"/>
        <w:snapToGrid/>
        <w:spacing w:line="460" w:lineRule="exact"/>
        <w:jc w:val="left"/>
        <w:textAlignment w:val="auto"/>
        <w:outlineLvl w:val="0"/>
        <w:rPr>
          <w:rFonts w:hint="eastAsia" w:ascii="仿宋" w:hAnsi="仿宋" w:eastAsia="仿宋" w:cs="宋体"/>
          <w:b/>
          <w:color w:val="auto"/>
          <w:kern w:val="0"/>
          <w:sz w:val="24"/>
          <w:highlight w:val="none"/>
        </w:rPr>
      </w:pPr>
      <w:bookmarkStart w:id="30" w:name="_Toc6622"/>
      <w:bookmarkStart w:id="31" w:name="_Toc22046"/>
      <w:bookmarkStart w:id="32" w:name="_Toc12166"/>
      <w:bookmarkStart w:id="33" w:name="_Toc16614"/>
      <w:bookmarkStart w:id="34" w:name="_Toc11601"/>
      <w:r>
        <w:rPr>
          <w:rFonts w:hint="eastAsia" w:ascii="仿宋" w:hAnsi="仿宋" w:eastAsia="仿宋" w:cs="宋体"/>
          <w:b/>
          <w:color w:val="auto"/>
          <w:kern w:val="0"/>
          <w:sz w:val="24"/>
          <w:highlight w:val="none"/>
          <w:lang w:eastAsia="zh-CN"/>
        </w:rPr>
        <w:t>四</w:t>
      </w:r>
      <w:r>
        <w:rPr>
          <w:rFonts w:hint="eastAsia" w:ascii="仿宋" w:hAnsi="仿宋" w:eastAsia="仿宋" w:cs="宋体"/>
          <w:b/>
          <w:color w:val="auto"/>
          <w:kern w:val="0"/>
          <w:sz w:val="24"/>
          <w:highlight w:val="none"/>
        </w:rPr>
        <w:t>、报价要求</w:t>
      </w:r>
      <w:bookmarkEnd w:id="30"/>
      <w:bookmarkEnd w:id="31"/>
      <w:bookmarkEnd w:id="32"/>
      <w:bookmarkEnd w:id="33"/>
      <w:bookmarkEnd w:id="34"/>
    </w:p>
    <w:p w14:paraId="48B561C5">
      <w:pPr>
        <w:keepNext w:val="0"/>
        <w:keepLines w:val="0"/>
        <w:pageBreakBefore w:val="0"/>
        <w:widowControl/>
        <w:shd w:val="clear" w:color="auto" w:fill="FFFFFF"/>
        <w:kinsoku/>
        <w:wordWrap/>
        <w:overflowPunct/>
        <w:topLinePunct w:val="0"/>
        <w:bidi w:val="0"/>
        <w:snapToGrid/>
        <w:spacing w:line="460" w:lineRule="exact"/>
        <w:ind w:firstLine="480" w:firstLineChars="200"/>
        <w:jc w:val="left"/>
        <w:textAlignment w:val="auto"/>
        <w:rPr>
          <w:rFonts w:hint="eastAsia" w:ascii="仿宋" w:hAnsi="仿宋" w:eastAsia="仿宋"/>
          <w:bCs/>
          <w:color w:val="auto"/>
          <w:sz w:val="24"/>
          <w:highlight w:val="none"/>
        </w:rPr>
      </w:pPr>
      <w:r>
        <w:rPr>
          <w:rFonts w:hint="eastAsia" w:ascii="仿宋" w:hAnsi="仿宋" w:eastAsia="仿宋"/>
          <w:bCs/>
          <w:color w:val="auto"/>
          <w:sz w:val="24"/>
          <w:highlight w:val="none"/>
        </w:rPr>
        <w:t>报价为报价人所能承受的一次性最终报价，以人民币为结算币种，包括材料费、人工费、运输费、税费等所有费用。</w:t>
      </w:r>
    </w:p>
    <w:p w14:paraId="06CBC704">
      <w:pPr>
        <w:keepNext w:val="0"/>
        <w:keepLines w:val="0"/>
        <w:pageBreakBefore w:val="0"/>
        <w:widowControl/>
        <w:shd w:val="clear" w:color="auto" w:fill="FFFFFF"/>
        <w:kinsoku/>
        <w:wordWrap/>
        <w:overflowPunct/>
        <w:topLinePunct w:val="0"/>
        <w:bidi w:val="0"/>
        <w:snapToGrid/>
        <w:spacing w:line="460" w:lineRule="exact"/>
        <w:jc w:val="left"/>
        <w:textAlignment w:val="auto"/>
        <w:outlineLvl w:val="0"/>
        <w:rPr>
          <w:rFonts w:hint="default" w:ascii="仿宋" w:hAnsi="仿宋" w:eastAsia="仿宋" w:cs="宋体"/>
          <w:b/>
          <w:color w:val="auto"/>
          <w:kern w:val="0"/>
          <w:sz w:val="24"/>
          <w:highlight w:val="none"/>
          <w:lang w:val="en-US" w:eastAsia="zh-CN"/>
        </w:rPr>
      </w:pPr>
      <w:bookmarkStart w:id="35" w:name="_Toc26580"/>
      <w:bookmarkStart w:id="36" w:name="_Toc25473"/>
      <w:bookmarkStart w:id="37" w:name="_Toc27377"/>
      <w:bookmarkStart w:id="38" w:name="_Toc3796"/>
      <w:bookmarkStart w:id="39" w:name="_Toc14041"/>
      <w:r>
        <w:rPr>
          <w:rFonts w:hint="eastAsia" w:ascii="仿宋" w:hAnsi="仿宋" w:eastAsia="仿宋" w:cs="宋体"/>
          <w:b/>
          <w:color w:val="auto"/>
          <w:kern w:val="0"/>
          <w:sz w:val="24"/>
          <w:highlight w:val="none"/>
          <w:lang w:eastAsia="zh-CN"/>
        </w:rPr>
        <w:t>五</w:t>
      </w:r>
      <w:r>
        <w:rPr>
          <w:rFonts w:hint="eastAsia" w:ascii="仿宋" w:hAnsi="仿宋" w:eastAsia="仿宋" w:cs="宋体"/>
          <w:b/>
          <w:color w:val="auto"/>
          <w:kern w:val="0"/>
          <w:sz w:val="24"/>
          <w:highlight w:val="none"/>
        </w:rPr>
        <w:t>、评审程序及</w:t>
      </w:r>
      <w:bookmarkEnd w:id="35"/>
      <w:bookmarkEnd w:id="36"/>
      <w:bookmarkEnd w:id="37"/>
      <w:r>
        <w:rPr>
          <w:rFonts w:hint="eastAsia" w:ascii="仿宋" w:hAnsi="仿宋" w:eastAsia="仿宋" w:cs="宋体"/>
          <w:b/>
          <w:color w:val="auto"/>
          <w:kern w:val="0"/>
          <w:sz w:val="24"/>
          <w:highlight w:val="none"/>
          <w:lang w:val="en-US" w:eastAsia="zh-CN"/>
        </w:rPr>
        <w:t>成交原则</w:t>
      </w:r>
      <w:bookmarkEnd w:id="38"/>
      <w:bookmarkEnd w:id="39"/>
    </w:p>
    <w:p w14:paraId="4CE46292">
      <w:pPr>
        <w:keepNext w:val="0"/>
        <w:keepLines w:val="0"/>
        <w:pageBreakBefore w:val="0"/>
        <w:widowControl/>
        <w:shd w:val="clear" w:color="auto" w:fill="FFFFFF"/>
        <w:kinsoku/>
        <w:wordWrap/>
        <w:overflowPunct/>
        <w:topLinePunct w:val="0"/>
        <w:bidi w:val="0"/>
        <w:snapToGrid/>
        <w:spacing w:line="460" w:lineRule="exact"/>
        <w:ind w:firstLine="480" w:firstLineChars="200"/>
        <w:jc w:val="left"/>
        <w:textAlignment w:val="auto"/>
        <w:rPr>
          <w:rFonts w:hint="eastAsia" w:ascii="仿宋" w:hAnsi="仿宋" w:eastAsia="仿宋"/>
          <w:bCs/>
          <w:color w:val="auto"/>
          <w:sz w:val="24"/>
          <w:highlight w:val="none"/>
        </w:rPr>
      </w:pPr>
      <w:r>
        <w:rPr>
          <w:rFonts w:hint="eastAsia" w:ascii="仿宋" w:hAnsi="仿宋" w:eastAsia="仿宋"/>
          <w:bCs/>
          <w:color w:val="auto"/>
          <w:sz w:val="24"/>
          <w:highlight w:val="none"/>
        </w:rPr>
        <w:t>1.</w:t>
      </w:r>
      <w:r>
        <w:rPr>
          <w:rFonts w:hint="eastAsia" w:ascii="仿宋" w:hAnsi="仿宋" w:eastAsia="仿宋"/>
          <w:color w:val="auto"/>
          <w:sz w:val="24"/>
          <w:highlight w:val="none"/>
          <w:lang w:val="en-US" w:eastAsia="zh-CN"/>
        </w:rPr>
        <w:t>由学校组织5人及以上（单数）</w:t>
      </w:r>
      <w:r>
        <w:rPr>
          <w:rStyle w:val="113"/>
          <w:rFonts w:hint="eastAsia" w:ascii="仿宋" w:hAnsi="仿宋" w:eastAsia="仿宋" w:cs="仿宋"/>
          <w:color w:val="auto"/>
          <w:sz w:val="24"/>
          <w:szCs w:val="24"/>
          <w:highlight w:val="none"/>
          <w:lang w:val="en-US" w:eastAsia="zh-CN"/>
        </w:rPr>
        <w:t>评审委员会</w:t>
      </w:r>
      <w:r>
        <w:rPr>
          <w:rFonts w:hint="eastAsia" w:ascii="仿宋" w:hAnsi="仿宋" w:eastAsia="仿宋"/>
          <w:bCs/>
          <w:color w:val="auto"/>
          <w:sz w:val="24"/>
          <w:highlight w:val="none"/>
        </w:rPr>
        <w:t>。</w:t>
      </w:r>
    </w:p>
    <w:p w14:paraId="5FDCA19C">
      <w:pPr>
        <w:keepNext w:val="0"/>
        <w:keepLines w:val="0"/>
        <w:pageBreakBefore w:val="0"/>
        <w:widowControl/>
        <w:shd w:val="clear" w:color="auto" w:fill="FFFFFF"/>
        <w:kinsoku/>
        <w:wordWrap/>
        <w:overflowPunct/>
        <w:topLinePunct w:val="0"/>
        <w:bidi w:val="0"/>
        <w:snapToGrid/>
        <w:spacing w:line="460" w:lineRule="exact"/>
        <w:ind w:firstLine="480" w:firstLineChars="200"/>
        <w:jc w:val="left"/>
        <w:textAlignment w:val="auto"/>
        <w:rPr>
          <w:rFonts w:hint="eastAsia" w:ascii="仿宋" w:hAnsi="仿宋" w:eastAsia="仿宋"/>
          <w:bCs/>
          <w:color w:val="auto"/>
          <w:sz w:val="24"/>
          <w:highlight w:val="none"/>
        </w:rPr>
      </w:pPr>
      <w:r>
        <w:rPr>
          <w:rFonts w:hint="eastAsia" w:ascii="仿宋" w:hAnsi="仿宋" w:eastAsia="仿宋"/>
          <w:bCs/>
          <w:color w:val="auto"/>
          <w:sz w:val="24"/>
          <w:highlight w:val="none"/>
        </w:rPr>
        <w:t>2.</w:t>
      </w:r>
      <w:r>
        <w:rPr>
          <w:rStyle w:val="113"/>
          <w:rFonts w:hint="eastAsia" w:ascii="仿宋" w:hAnsi="仿宋" w:eastAsia="仿宋" w:cs="仿宋"/>
          <w:color w:val="auto"/>
          <w:sz w:val="24"/>
          <w:szCs w:val="24"/>
          <w:highlight w:val="none"/>
          <w:lang w:val="en-US" w:eastAsia="zh-CN"/>
        </w:rPr>
        <w:t>评审委员会</w:t>
      </w:r>
      <w:r>
        <w:rPr>
          <w:rFonts w:hint="eastAsia" w:ascii="仿宋" w:hAnsi="仿宋" w:eastAsia="仿宋"/>
          <w:bCs/>
          <w:color w:val="auto"/>
          <w:sz w:val="24"/>
          <w:highlight w:val="none"/>
        </w:rPr>
        <w:t>在监标人员监督下进行</w:t>
      </w:r>
      <w:r>
        <w:rPr>
          <w:rFonts w:hint="eastAsia" w:ascii="仿宋" w:hAnsi="仿宋" w:eastAsia="仿宋" w:cs="仿宋"/>
          <w:color w:val="auto"/>
          <w:sz w:val="24"/>
          <w:szCs w:val="24"/>
          <w:highlight w:val="none"/>
          <w:lang w:val="en-US" w:eastAsia="zh-CN"/>
        </w:rPr>
        <w:t>响应</w:t>
      </w:r>
      <w:r>
        <w:rPr>
          <w:rFonts w:hint="eastAsia" w:ascii="仿宋" w:hAnsi="仿宋" w:eastAsia="仿宋"/>
          <w:bCs/>
          <w:color w:val="auto"/>
          <w:sz w:val="24"/>
          <w:highlight w:val="none"/>
        </w:rPr>
        <w:t>文件的拆封，并对</w:t>
      </w:r>
      <w:r>
        <w:rPr>
          <w:rFonts w:hint="eastAsia" w:ascii="仿宋" w:hAnsi="仿宋" w:eastAsia="仿宋"/>
          <w:bCs/>
          <w:color w:val="auto"/>
          <w:sz w:val="24"/>
          <w:highlight w:val="none"/>
          <w:lang w:val="en-US" w:eastAsia="zh-CN"/>
        </w:rPr>
        <w:t>供应商</w:t>
      </w:r>
      <w:r>
        <w:rPr>
          <w:rFonts w:hint="eastAsia" w:ascii="仿宋" w:hAnsi="仿宋" w:eastAsia="仿宋"/>
          <w:bCs/>
          <w:color w:val="auto"/>
          <w:sz w:val="24"/>
          <w:highlight w:val="none"/>
        </w:rPr>
        <w:t>资格、委托代理人身份</w:t>
      </w:r>
      <w:r>
        <w:rPr>
          <w:rFonts w:hint="eastAsia" w:ascii="仿宋" w:hAnsi="仿宋" w:eastAsia="仿宋"/>
          <w:bCs/>
          <w:color w:val="auto"/>
          <w:sz w:val="24"/>
          <w:highlight w:val="none"/>
          <w:lang w:eastAsia="zh-CN"/>
        </w:rPr>
        <w:t>、</w:t>
      </w:r>
      <w:r>
        <w:rPr>
          <w:rFonts w:hint="eastAsia" w:ascii="仿宋" w:hAnsi="仿宋" w:eastAsia="仿宋"/>
          <w:bCs/>
          <w:color w:val="auto"/>
          <w:sz w:val="24"/>
          <w:highlight w:val="none"/>
        </w:rPr>
        <w:t>符合采购需求、质量和服务、报价</w:t>
      </w:r>
      <w:r>
        <w:rPr>
          <w:rFonts w:hint="eastAsia" w:ascii="仿宋" w:hAnsi="仿宋" w:eastAsia="仿宋"/>
          <w:bCs/>
          <w:color w:val="auto"/>
          <w:sz w:val="24"/>
          <w:highlight w:val="none"/>
          <w:lang w:val="en-US" w:eastAsia="zh-CN"/>
        </w:rPr>
        <w:t>等</w:t>
      </w:r>
      <w:r>
        <w:rPr>
          <w:rFonts w:hint="eastAsia" w:ascii="仿宋" w:hAnsi="仿宋" w:eastAsia="仿宋"/>
          <w:bCs/>
          <w:color w:val="auto"/>
          <w:sz w:val="24"/>
          <w:highlight w:val="none"/>
        </w:rPr>
        <w:t>进行审查，确定合格的供应商名单。</w:t>
      </w:r>
    </w:p>
    <w:p w14:paraId="055037D5">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olor w:val="auto"/>
          <w:sz w:val="24"/>
          <w:highlight w:val="none"/>
          <w:lang w:val="en-US" w:eastAsia="zh-CN"/>
        </w:rPr>
      </w:pPr>
      <w:r>
        <w:rPr>
          <w:rFonts w:hint="eastAsia" w:ascii="仿宋" w:hAnsi="仿宋" w:eastAsia="仿宋"/>
          <w:bCs/>
          <w:color w:val="auto"/>
          <w:sz w:val="24"/>
          <w:highlight w:val="none"/>
          <w:lang w:val="en-US" w:eastAsia="zh-CN"/>
        </w:rPr>
        <w:t>3.对</w:t>
      </w:r>
      <w:r>
        <w:rPr>
          <w:rFonts w:hint="eastAsia" w:ascii="仿宋" w:hAnsi="仿宋" w:eastAsia="仿宋"/>
          <w:bCs/>
          <w:color w:val="auto"/>
          <w:sz w:val="24"/>
          <w:highlight w:val="none"/>
        </w:rPr>
        <w:t>合格供应商</w:t>
      </w:r>
      <w:r>
        <w:rPr>
          <w:rFonts w:hint="eastAsia" w:ascii="仿宋" w:hAnsi="仿宋" w:eastAsia="仿宋"/>
          <w:bCs/>
          <w:color w:val="auto"/>
          <w:sz w:val="24"/>
          <w:highlight w:val="none"/>
          <w:lang w:val="en-US" w:eastAsia="zh-CN"/>
        </w:rPr>
        <w:t>的方案进行</w:t>
      </w:r>
      <w:r>
        <w:rPr>
          <w:rFonts w:hint="eastAsia" w:ascii="仿宋" w:hAnsi="仿宋" w:eastAsia="仿宋"/>
          <w:color w:val="auto"/>
          <w:sz w:val="24"/>
          <w:highlight w:val="none"/>
          <w:lang w:val="en-US" w:eastAsia="zh-CN"/>
        </w:rPr>
        <w:t>评审投票推荐，按得票数择优选择供应商为预成交单位（得票数3票及以上）。</w:t>
      </w:r>
    </w:p>
    <w:p w14:paraId="05EB8987">
      <w:pPr>
        <w:keepNext w:val="0"/>
        <w:keepLines w:val="0"/>
        <w:pageBreakBefore w:val="0"/>
        <w:widowControl/>
        <w:shd w:val="clear" w:color="auto" w:fill="FFFFFF"/>
        <w:kinsoku/>
        <w:wordWrap/>
        <w:overflowPunct/>
        <w:topLinePunct w:val="0"/>
        <w:bidi w:val="0"/>
        <w:snapToGrid/>
        <w:spacing w:line="460" w:lineRule="exact"/>
        <w:ind w:firstLine="480" w:firstLineChars="200"/>
        <w:jc w:val="left"/>
        <w:textAlignment w:val="auto"/>
        <w:rPr>
          <w:rFonts w:hint="eastAsia" w:ascii="仿宋" w:hAnsi="仿宋" w:eastAsia="仿宋"/>
          <w:bCs/>
          <w:color w:val="auto"/>
          <w:sz w:val="24"/>
          <w:highlight w:val="none"/>
        </w:rPr>
      </w:pPr>
      <w:r>
        <w:rPr>
          <w:rFonts w:hint="eastAsia" w:ascii="仿宋" w:hAnsi="仿宋" w:eastAsia="仿宋"/>
          <w:bCs/>
          <w:color w:val="auto"/>
          <w:sz w:val="24"/>
          <w:highlight w:val="none"/>
          <w:lang w:val="en-US" w:eastAsia="zh-CN"/>
        </w:rPr>
        <w:t>4</w:t>
      </w:r>
      <w:r>
        <w:rPr>
          <w:rFonts w:hint="eastAsia" w:ascii="仿宋" w:hAnsi="仿宋" w:eastAsia="仿宋"/>
          <w:bCs/>
          <w:color w:val="auto"/>
          <w:sz w:val="24"/>
          <w:highlight w:val="none"/>
        </w:rPr>
        <w:t>.入围供应商在</w:t>
      </w:r>
      <w:r>
        <w:rPr>
          <w:rFonts w:hint="eastAsia" w:ascii="仿宋" w:hAnsi="仿宋" w:eastAsia="仿宋"/>
          <w:color w:val="auto"/>
          <w:sz w:val="24"/>
          <w:highlight w:val="none"/>
        </w:rPr>
        <w:t>浙江企业采购信息服务网（https://b.zhengcaiyun.cn/）、衢州学院信息公开网</w:t>
      </w:r>
      <w:r>
        <w:rPr>
          <w:rFonts w:hint="eastAsia" w:ascii="仿宋" w:hAnsi="仿宋" w:eastAsia="仿宋"/>
          <w:color w:val="auto"/>
          <w:spacing w:val="-11"/>
          <w:sz w:val="24"/>
          <w:highlight w:val="none"/>
        </w:rPr>
        <w:t>（https://xxgk.qzc.edu.cn）</w:t>
      </w:r>
      <w:r>
        <w:rPr>
          <w:rFonts w:hint="eastAsia" w:ascii="仿宋" w:hAnsi="仿宋" w:eastAsia="仿宋"/>
          <w:color w:val="auto"/>
          <w:sz w:val="24"/>
          <w:highlight w:val="none"/>
        </w:rPr>
        <w:t>、衢州学院招标采购网</w:t>
      </w:r>
      <w:r>
        <w:rPr>
          <w:rFonts w:hint="eastAsia" w:ascii="仿宋" w:hAnsi="仿宋" w:eastAsia="仿宋"/>
          <w:color w:val="auto"/>
          <w:spacing w:val="-11"/>
          <w:sz w:val="24"/>
          <w:highlight w:val="none"/>
        </w:rPr>
        <w:t>（https://zbcg.qzc.edu.cn）</w:t>
      </w:r>
      <w:r>
        <w:rPr>
          <w:rFonts w:hint="eastAsia" w:ascii="仿宋" w:hAnsi="仿宋" w:eastAsia="仿宋"/>
          <w:bCs/>
          <w:color w:val="auto"/>
          <w:sz w:val="24"/>
          <w:highlight w:val="none"/>
        </w:rPr>
        <w:t>预中标公告一天，如无异议，采购人和入围供应商签订合同。</w:t>
      </w:r>
    </w:p>
    <w:p w14:paraId="7EFA5672">
      <w:pPr>
        <w:spacing w:line="288" w:lineRule="auto"/>
        <w:jc w:val="center"/>
        <w:outlineLvl w:val="0"/>
        <w:rPr>
          <w:rFonts w:hint="eastAsia" w:ascii="宋体" w:hAnsi="宋体" w:eastAsia="宋体" w:cs="Times New Roman"/>
          <w:b/>
          <w:color w:val="auto"/>
          <w:kern w:val="0"/>
          <w:sz w:val="36"/>
          <w:szCs w:val="20"/>
          <w:highlight w:val="none"/>
          <w:lang w:val="en-US" w:eastAsia="zh-CN" w:bidi="ar-SA"/>
        </w:rPr>
      </w:pPr>
      <w:r>
        <w:rPr>
          <w:rFonts w:hint="eastAsia" w:ascii="仿宋" w:hAnsi="仿宋" w:eastAsia="仿宋" w:cs="仿宋"/>
          <w:b/>
          <w:color w:val="auto"/>
          <w:sz w:val="24"/>
          <w:highlight w:val="none"/>
        </w:rPr>
        <w:br w:type="page"/>
      </w:r>
      <w:bookmarkStart w:id="40" w:name="_Toc8216"/>
      <w:bookmarkStart w:id="41" w:name="_Toc853"/>
      <w:bookmarkStart w:id="42" w:name="_Toc12863"/>
      <w:bookmarkStart w:id="43" w:name="_Toc8"/>
      <w:r>
        <w:rPr>
          <w:rFonts w:hint="eastAsia" w:ascii="宋体" w:hAnsi="宋体" w:eastAsia="宋体" w:cs="Times New Roman"/>
          <w:b/>
          <w:color w:val="auto"/>
          <w:kern w:val="0"/>
          <w:sz w:val="36"/>
          <w:szCs w:val="20"/>
          <w:highlight w:val="none"/>
          <w:lang w:val="en-US" w:eastAsia="zh-CN" w:bidi="ar-SA"/>
        </w:rPr>
        <w:t>第四章  主要合同条款</w:t>
      </w:r>
      <w:bookmarkEnd w:id="40"/>
      <w:bookmarkEnd w:id="41"/>
      <w:bookmarkEnd w:id="42"/>
      <w:bookmarkEnd w:id="43"/>
    </w:p>
    <w:p w14:paraId="6183D0A6">
      <w:pPr>
        <w:keepNext w:val="0"/>
        <w:keepLines w:val="0"/>
        <w:pageBreakBefore w:val="0"/>
        <w:widowControl/>
        <w:kinsoku/>
        <w:wordWrap/>
        <w:topLinePunct w:val="0"/>
        <w:autoSpaceDE/>
        <w:autoSpaceDN/>
        <w:bidi w:val="0"/>
        <w:adjustRightInd w:val="0"/>
        <w:snapToGrid w:val="0"/>
        <w:spacing w:line="360" w:lineRule="auto"/>
        <w:ind w:firstLine="960" w:firstLineChars="400"/>
        <w:jc w:val="left"/>
        <w:rPr>
          <w:rFonts w:hint="eastAsia" w:ascii="仿宋" w:hAnsi="仿宋" w:eastAsia="仿宋" w:cs="仿宋"/>
          <w:color w:val="auto"/>
          <w:sz w:val="24"/>
          <w:highlight w:val="none"/>
        </w:rPr>
      </w:pPr>
      <w:bookmarkStart w:id="44" w:name="_Toc351203652"/>
    </w:p>
    <w:p w14:paraId="7EE2F1AF">
      <w:pPr>
        <w:keepNext w:val="0"/>
        <w:keepLines w:val="0"/>
        <w:pageBreakBefore w:val="0"/>
        <w:widowControl/>
        <w:kinsoku/>
        <w:wordWrap/>
        <w:topLinePunct w:val="0"/>
        <w:autoSpaceDE/>
        <w:autoSpaceDN/>
        <w:bidi w:val="0"/>
        <w:adjustRightInd w:val="0"/>
        <w:snapToGrid w:val="0"/>
        <w:spacing w:line="360" w:lineRule="auto"/>
        <w:ind w:firstLine="960" w:firstLineChars="4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甲  方：衢州学院                     乙  方：</w:t>
      </w:r>
    </w:p>
    <w:p w14:paraId="40D57535">
      <w:pPr>
        <w:keepNext w:val="0"/>
        <w:keepLines w:val="0"/>
        <w:pageBreakBefore w:val="0"/>
        <w:widowControl/>
        <w:kinsoku/>
        <w:wordWrap/>
        <w:topLinePunct w:val="0"/>
        <w:autoSpaceDE/>
        <w:autoSpaceDN/>
        <w:bidi w:val="0"/>
        <w:adjustRightInd w:val="0"/>
        <w:snapToGrid w:val="0"/>
        <w:spacing w:line="360" w:lineRule="auto"/>
        <w:ind w:firstLine="960" w:firstLineChars="4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址：衢州市九华北大道78号        地  址：</w:t>
      </w:r>
    </w:p>
    <w:p w14:paraId="137AC777">
      <w:pPr>
        <w:keepNext w:val="0"/>
        <w:keepLines w:val="0"/>
        <w:pageBreakBefore w:val="0"/>
        <w:widowControl/>
        <w:kinsoku/>
        <w:wordWrap/>
        <w:topLinePunct w:val="0"/>
        <w:autoSpaceDE/>
        <w:autoSpaceDN/>
        <w:bidi w:val="0"/>
        <w:adjustRightInd w:val="0"/>
        <w:snapToGrid w:val="0"/>
        <w:spacing w:line="360" w:lineRule="auto"/>
        <w:ind w:firstLine="960" w:firstLineChars="4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邮  编：324000                       邮  编：</w:t>
      </w:r>
    </w:p>
    <w:p w14:paraId="37DCED2B">
      <w:pPr>
        <w:keepNext w:val="0"/>
        <w:keepLines w:val="0"/>
        <w:pageBreakBefore w:val="0"/>
        <w:widowControl/>
        <w:kinsoku/>
        <w:wordWrap/>
        <w:topLinePunct w:val="0"/>
        <w:autoSpaceDE/>
        <w:autoSpaceDN/>
        <w:bidi w:val="0"/>
        <w:adjustRightInd w:val="0"/>
        <w:snapToGrid w:val="0"/>
        <w:spacing w:line="360" w:lineRule="auto"/>
        <w:ind w:firstLine="960" w:firstLineChars="4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                             联系人：</w:t>
      </w:r>
    </w:p>
    <w:p w14:paraId="4622843C">
      <w:pPr>
        <w:keepNext w:val="0"/>
        <w:keepLines w:val="0"/>
        <w:pageBreakBefore w:val="0"/>
        <w:widowControl/>
        <w:kinsoku/>
        <w:wordWrap/>
        <w:topLinePunct w:val="0"/>
        <w:autoSpaceDE/>
        <w:autoSpaceDN/>
        <w:bidi w:val="0"/>
        <w:adjustRightInd w:val="0"/>
        <w:snapToGrid w:val="0"/>
        <w:spacing w:line="360" w:lineRule="auto"/>
        <w:ind w:firstLine="960" w:firstLineChars="4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                             电  话：</w:t>
      </w:r>
    </w:p>
    <w:p w14:paraId="6300362A">
      <w:pPr>
        <w:keepNext w:val="0"/>
        <w:keepLines w:val="0"/>
        <w:pageBreakBefore w:val="0"/>
        <w:widowControl/>
        <w:kinsoku/>
        <w:wordWrap/>
        <w:topLinePunct w:val="0"/>
        <w:autoSpaceDE/>
        <w:autoSpaceDN/>
        <w:bidi w:val="0"/>
        <w:adjustRightInd w:val="0"/>
        <w:snapToGrid w:val="0"/>
        <w:spacing w:line="360" w:lineRule="auto"/>
        <w:jc w:val="right"/>
        <w:rPr>
          <w:rFonts w:hint="eastAsia" w:ascii="仿宋" w:hAnsi="仿宋" w:eastAsia="仿宋" w:cs="仿宋"/>
          <w:color w:val="auto"/>
          <w:sz w:val="24"/>
          <w:highlight w:val="none"/>
        </w:rPr>
      </w:pPr>
    </w:p>
    <w:p w14:paraId="61D067AF">
      <w:pPr>
        <w:keepNext w:val="0"/>
        <w:keepLines w:val="0"/>
        <w:pageBreakBefore w:val="0"/>
        <w:widowControl/>
        <w:kinsoku/>
        <w:wordWrap/>
        <w:topLinePunct w:val="0"/>
        <w:autoSpaceDE/>
        <w:autoSpaceDN/>
        <w:bidi w:val="0"/>
        <w:adjustRightInd w:val="0"/>
        <w:snapToGrid w:val="0"/>
        <w:spacing w:line="360" w:lineRule="auto"/>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签约地点：浙江衢州九华北大道78号</w:t>
      </w:r>
    </w:p>
    <w:p w14:paraId="615EF956">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hint="eastAsia" w:ascii="宋体" w:hAnsi="宋体" w:eastAsia="宋体" w:cs="Times New Roman"/>
          <w:color w:val="auto"/>
          <w:sz w:val="24"/>
          <w:szCs w:val="24"/>
          <w:highlight w:val="none"/>
          <w:lang w:val="en-US" w:eastAsia="zh-CN"/>
        </w:rPr>
      </w:pPr>
    </w:p>
    <w:bookmarkEnd w:id="44"/>
    <w:p w14:paraId="5423B039">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一、说明</w:t>
      </w:r>
    </w:p>
    <w:p w14:paraId="62E27FC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1.合同基本条款是指服务需方（以下简称甲方）和成交人（以下简称乙方）应共同遵守的基本原则，并作为双方签约的依据。对于合同的其他条款，双方应本着互谅互让的精神协商解决。</w:t>
      </w:r>
    </w:p>
    <w:p w14:paraId="43F50FA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2.制定“主要合同条款”的依据是《中华人民共和国民法典》,有关</w:t>
      </w:r>
      <w:r>
        <w:rPr>
          <w:rFonts w:hint="eastAsia" w:ascii="仿宋" w:hAnsi="仿宋" w:eastAsia="仿宋" w:cs="仿宋"/>
          <w:color w:val="auto"/>
          <w:sz w:val="24"/>
          <w:szCs w:val="24"/>
          <w:highlight w:val="none"/>
          <w:lang w:val="en-US" w:eastAsia="zh-CN"/>
        </w:rPr>
        <w:t>询比采购</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评审</w:t>
      </w:r>
      <w:r>
        <w:rPr>
          <w:rFonts w:hint="eastAsia" w:ascii="仿宋" w:hAnsi="仿宋" w:eastAsia="仿宋" w:cs="仿宋"/>
          <w:color w:val="auto"/>
          <w:sz w:val="24"/>
          <w:szCs w:val="24"/>
          <w:highlight w:val="none"/>
        </w:rPr>
        <w:t>小组文件、承诺书等均为本合同的附件，与本合同有同等效力，在本合同没有约定的情况下，按以上文件执行。</w:t>
      </w:r>
    </w:p>
    <w:p w14:paraId="52180FD4">
      <w:pPr>
        <w:keepNext w:val="0"/>
        <w:keepLines w:val="0"/>
        <w:pageBreakBefore w:val="0"/>
        <w:kinsoku/>
        <w:wordWrap/>
        <w:overflowPunct/>
        <w:topLinePunct w:val="0"/>
        <w:bidi w:val="0"/>
        <w:spacing w:line="360" w:lineRule="auto"/>
        <w:ind w:firstLine="472" w:firstLineChars="196"/>
        <w:textAlignment w:val="auto"/>
        <w:outlineLvl w:val="0"/>
        <w:rPr>
          <w:rFonts w:hint="eastAsia" w:ascii="仿宋" w:hAnsi="仿宋" w:eastAsia="仿宋" w:cs="仿宋"/>
          <w:color w:val="auto"/>
          <w:sz w:val="24"/>
          <w:szCs w:val="24"/>
          <w:highlight w:val="none"/>
        </w:rPr>
      </w:pPr>
      <w:bookmarkStart w:id="45" w:name="_Toc7637"/>
      <w:bookmarkStart w:id="46" w:name="_Toc17325"/>
      <w:bookmarkStart w:id="47" w:name="_Toc5578"/>
      <w:bookmarkStart w:id="48" w:name="_Toc14736"/>
      <w:bookmarkStart w:id="49" w:name="_Toc5529"/>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、合同内容（金额单位：元）</w:t>
      </w:r>
      <w:bookmarkEnd w:id="45"/>
      <w:bookmarkEnd w:id="46"/>
      <w:bookmarkEnd w:id="47"/>
      <w:bookmarkEnd w:id="48"/>
      <w:bookmarkEnd w:id="49"/>
    </w:p>
    <w:tbl>
      <w:tblPr>
        <w:tblStyle w:val="60"/>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741"/>
        <w:gridCol w:w="753"/>
        <w:gridCol w:w="3803"/>
      </w:tblGrid>
      <w:tr w14:paraId="5480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3398" w:type="dxa"/>
            <w:noWrap w:val="0"/>
            <w:vAlign w:val="center"/>
          </w:tcPr>
          <w:p w14:paraId="72E5FAAC">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p>
        </w:tc>
        <w:tc>
          <w:tcPr>
            <w:tcW w:w="741" w:type="dxa"/>
            <w:noWrap w:val="0"/>
            <w:vAlign w:val="top"/>
          </w:tcPr>
          <w:p w14:paraId="5A53683C">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w:t>
            </w:r>
          </w:p>
        </w:tc>
        <w:tc>
          <w:tcPr>
            <w:tcW w:w="753" w:type="dxa"/>
            <w:noWrap w:val="0"/>
            <w:vAlign w:val="top"/>
          </w:tcPr>
          <w:p w14:paraId="7BADD40D">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数量</w:t>
            </w:r>
          </w:p>
        </w:tc>
        <w:tc>
          <w:tcPr>
            <w:tcW w:w="3803" w:type="dxa"/>
            <w:noWrap w:val="0"/>
            <w:vAlign w:val="center"/>
          </w:tcPr>
          <w:p w14:paraId="590C07C5">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结算标准及结算方式</w:t>
            </w:r>
          </w:p>
        </w:tc>
      </w:tr>
      <w:tr w14:paraId="17BF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398" w:type="dxa"/>
            <w:noWrap w:val="0"/>
            <w:vAlign w:val="center"/>
          </w:tcPr>
          <w:p w14:paraId="754D46B6">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衢州学院2026年春节节日慰问品采购项目</w:t>
            </w:r>
          </w:p>
        </w:tc>
        <w:tc>
          <w:tcPr>
            <w:tcW w:w="741" w:type="dxa"/>
            <w:noWrap w:val="0"/>
            <w:vAlign w:val="center"/>
          </w:tcPr>
          <w:p w14:paraId="42D0DF14">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批</w:t>
            </w:r>
          </w:p>
        </w:tc>
        <w:tc>
          <w:tcPr>
            <w:tcW w:w="753" w:type="dxa"/>
            <w:noWrap w:val="0"/>
            <w:vAlign w:val="center"/>
          </w:tcPr>
          <w:p w14:paraId="23E6588E">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3803" w:type="dxa"/>
            <w:noWrap/>
            <w:vAlign w:val="center"/>
          </w:tcPr>
          <w:p w14:paraId="089744F0">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500元/人，按实际人数按实结算</w:t>
            </w:r>
          </w:p>
        </w:tc>
      </w:tr>
    </w:tbl>
    <w:p w14:paraId="389B5EAB">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50" w:name="_Toc9160"/>
      <w:bookmarkStart w:id="51" w:name="_Toc18700"/>
      <w:bookmarkStart w:id="52" w:name="_Toc6970"/>
      <w:bookmarkStart w:id="53" w:name="_Toc17238"/>
      <w:bookmarkStart w:id="54" w:name="_Toc23098"/>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、项目要求</w:t>
      </w:r>
      <w:bookmarkEnd w:id="50"/>
      <w:bookmarkEnd w:id="51"/>
      <w:bookmarkEnd w:id="52"/>
      <w:bookmarkEnd w:id="53"/>
      <w:bookmarkEnd w:id="54"/>
    </w:p>
    <w:p w14:paraId="1B7EF89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olor w:val="auto"/>
          <w:sz w:val="24"/>
          <w:highlight w:val="none"/>
          <w:lang w:val="en-US" w:eastAsia="zh-CN"/>
        </w:rPr>
      </w:pPr>
      <w:bookmarkStart w:id="55" w:name="_Toc11030"/>
      <w:bookmarkStart w:id="56" w:name="_Toc31227"/>
      <w:r>
        <w:rPr>
          <w:rFonts w:hint="eastAsia" w:ascii="仿宋" w:hAnsi="仿宋" w:eastAsia="仿宋"/>
          <w:color w:val="auto"/>
          <w:sz w:val="24"/>
          <w:highlight w:val="none"/>
          <w:lang w:val="en-US" w:eastAsia="zh-CN"/>
        </w:rPr>
        <w:t>1.采购物品：本次采购三类物品，类型分别为食品类、家纺类、家电类。</w:t>
      </w:r>
    </w:p>
    <w:p w14:paraId="02964B0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2.需提供知名度高、大众喜爱的品牌商品，保证供货质量，供应商可提供1-2个套餐参与竞标。</w:t>
      </w:r>
    </w:p>
    <w:p w14:paraId="087F45C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3.慰问品以提货单的形式进行发放。乙方提供城区提货点或者线上提货配送服务。</w:t>
      </w:r>
    </w:p>
    <w:p w14:paraId="5D691D5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 xml:space="preserve">4.如乙方提供的慰问品质量和服务不符合校方要求，或出现违规违纪行为，学校有权终止合同。 </w:t>
      </w:r>
    </w:p>
    <w:p w14:paraId="43F67B36">
      <w:pPr>
        <w:keepNext w:val="0"/>
        <w:keepLines w:val="0"/>
        <w:pageBreakBefore w:val="0"/>
        <w:kinsoku/>
        <w:wordWrap/>
        <w:overflowPunct/>
        <w:topLinePunct w:val="0"/>
        <w:autoSpaceDE/>
        <w:autoSpaceDN/>
        <w:bidi w:val="0"/>
        <w:adjustRightInd/>
        <w:snapToGrid/>
        <w:spacing w:line="360" w:lineRule="auto"/>
        <w:ind w:firstLine="472" w:firstLineChars="196"/>
        <w:jc w:val="left"/>
        <w:textAlignment w:val="auto"/>
        <w:outlineLvl w:val="0"/>
        <w:rPr>
          <w:rFonts w:hint="eastAsia" w:ascii="仿宋" w:hAnsi="仿宋" w:eastAsia="仿宋" w:cs="仿宋"/>
          <w:b/>
          <w:bCs/>
          <w:color w:val="auto"/>
          <w:sz w:val="24"/>
          <w:szCs w:val="24"/>
          <w:highlight w:val="none"/>
          <w:lang w:val="en-US" w:eastAsia="zh-CN"/>
        </w:rPr>
      </w:pPr>
      <w:bookmarkStart w:id="57" w:name="_Toc27488"/>
      <w:bookmarkStart w:id="58" w:name="_Toc10632"/>
      <w:bookmarkStart w:id="59" w:name="_Toc12874"/>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rPr>
        <w:t>、</w:t>
      </w:r>
      <w:bookmarkEnd w:id="55"/>
      <w:bookmarkEnd w:id="56"/>
      <w:bookmarkStart w:id="60" w:name="_Toc2575"/>
      <w:bookmarkStart w:id="61" w:name="_Toc18649"/>
      <w:r>
        <w:rPr>
          <w:rFonts w:hint="eastAsia" w:ascii="仿宋" w:hAnsi="仿宋" w:eastAsia="仿宋" w:cs="仿宋"/>
          <w:b/>
          <w:bCs/>
          <w:color w:val="auto"/>
          <w:sz w:val="24"/>
          <w:szCs w:val="24"/>
          <w:highlight w:val="none"/>
        </w:rPr>
        <w:t>服务要求</w:t>
      </w:r>
      <w:bookmarkEnd w:id="57"/>
      <w:bookmarkEnd w:id="58"/>
      <w:bookmarkEnd w:id="59"/>
    </w:p>
    <w:p w14:paraId="1A50FE2F">
      <w:pPr>
        <w:keepNext w:val="0"/>
        <w:keepLines w:val="0"/>
        <w:pageBreakBefore w:val="0"/>
        <w:kinsoku/>
        <w:wordWrap/>
        <w:overflowPunct/>
        <w:topLinePunct w:val="0"/>
        <w:autoSpaceDE/>
        <w:autoSpaceDN/>
        <w:bidi w:val="0"/>
        <w:adjustRightInd/>
        <w:snapToGrid/>
        <w:spacing w:line="360" w:lineRule="auto"/>
        <w:ind w:firstLine="470" w:firstLineChars="196"/>
        <w:jc w:val="left"/>
        <w:textAlignment w:val="auto"/>
        <w:outlineLvl w:val="0"/>
        <w:rPr>
          <w:rFonts w:hint="eastAsia" w:ascii="仿宋" w:hAnsi="仿宋" w:eastAsia="仿宋" w:cs="仿宋"/>
          <w:b w:val="0"/>
          <w:bCs w:val="0"/>
          <w:color w:val="auto"/>
          <w:sz w:val="24"/>
          <w:szCs w:val="24"/>
          <w:highlight w:val="none"/>
        </w:rPr>
      </w:pPr>
      <w:bookmarkStart w:id="62" w:name="_Toc23927"/>
      <w:bookmarkStart w:id="63" w:name="_Toc1105"/>
      <w:bookmarkStart w:id="64" w:name="_Toc22131"/>
      <w:r>
        <w:rPr>
          <w:rFonts w:hint="eastAsia" w:ascii="仿宋" w:hAnsi="仿宋" w:eastAsia="仿宋" w:cs="仿宋"/>
          <w:b w:val="0"/>
          <w:bCs w:val="0"/>
          <w:color w:val="auto"/>
          <w:sz w:val="24"/>
          <w:szCs w:val="24"/>
          <w:highlight w:val="none"/>
        </w:rPr>
        <w:t>乙方所供服务质量应符合</w:t>
      </w:r>
      <w:r>
        <w:rPr>
          <w:rFonts w:hint="eastAsia" w:ascii="仿宋" w:hAnsi="仿宋" w:eastAsia="仿宋" w:cs="仿宋"/>
          <w:b w:val="0"/>
          <w:bCs w:val="0"/>
          <w:color w:val="auto"/>
          <w:sz w:val="24"/>
          <w:szCs w:val="24"/>
          <w:highlight w:val="none"/>
          <w:lang w:val="en-US" w:eastAsia="zh-CN"/>
        </w:rPr>
        <w:t>询比采购</w:t>
      </w:r>
      <w:r>
        <w:rPr>
          <w:rFonts w:hint="eastAsia" w:ascii="仿宋" w:hAnsi="仿宋" w:eastAsia="仿宋" w:cs="仿宋"/>
          <w:b w:val="0"/>
          <w:bCs w:val="0"/>
          <w:color w:val="auto"/>
          <w:sz w:val="24"/>
          <w:szCs w:val="24"/>
          <w:highlight w:val="none"/>
        </w:rPr>
        <w:t>文件要求、</w:t>
      </w:r>
      <w:r>
        <w:rPr>
          <w:rFonts w:hint="eastAsia" w:ascii="仿宋" w:hAnsi="仿宋" w:eastAsia="仿宋" w:cs="仿宋"/>
          <w:b w:val="0"/>
          <w:bCs w:val="0"/>
          <w:color w:val="auto"/>
          <w:sz w:val="24"/>
          <w:szCs w:val="24"/>
          <w:highlight w:val="none"/>
          <w:lang w:val="en-US" w:eastAsia="zh-CN"/>
        </w:rPr>
        <w:t>响应</w:t>
      </w:r>
      <w:r>
        <w:rPr>
          <w:rFonts w:hint="eastAsia" w:ascii="仿宋" w:hAnsi="仿宋" w:eastAsia="仿宋" w:cs="仿宋"/>
          <w:b w:val="0"/>
          <w:bCs w:val="0"/>
          <w:color w:val="auto"/>
          <w:sz w:val="24"/>
          <w:szCs w:val="24"/>
          <w:highlight w:val="none"/>
        </w:rPr>
        <w:t>文件承诺及双方签订的协议要求。</w:t>
      </w:r>
      <w:bookmarkEnd w:id="62"/>
      <w:bookmarkEnd w:id="63"/>
      <w:bookmarkEnd w:id="64"/>
    </w:p>
    <w:p w14:paraId="668C2BCB">
      <w:pPr>
        <w:keepNext w:val="0"/>
        <w:keepLines w:val="0"/>
        <w:pageBreakBefore w:val="0"/>
        <w:kinsoku/>
        <w:wordWrap/>
        <w:overflowPunct/>
        <w:topLinePunct w:val="0"/>
        <w:autoSpaceDE/>
        <w:autoSpaceDN/>
        <w:bidi w:val="0"/>
        <w:adjustRightInd/>
        <w:snapToGrid/>
        <w:spacing w:line="360" w:lineRule="auto"/>
        <w:ind w:firstLine="472" w:firstLineChars="196"/>
        <w:jc w:val="left"/>
        <w:textAlignment w:val="auto"/>
        <w:outlineLvl w:val="0"/>
        <w:rPr>
          <w:rFonts w:hint="eastAsia" w:ascii="仿宋" w:hAnsi="仿宋" w:eastAsia="仿宋" w:cs="仿宋"/>
          <w:b/>
          <w:bCs/>
          <w:color w:val="auto"/>
          <w:sz w:val="24"/>
          <w:szCs w:val="24"/>
          <w:highlight w:val="none"/>
        </w:rPr>
      </w:pPr>
      <w:bookmarkStart w:id="65" w:name="_Toc27336"/>
      <w:bookmarkStart w:id="66" w:name="_Toc17413"/>
      <w:bookmarkStart w:id="67" w:name="_Toc19034"/>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、付款方式</w:t>
      </w:r>
      <w:bookmarkEnd w:id="60"/>
      <w:bookmarkEnd w:id="61"/>
      <w:bookmarkEnd w:id="65"/>
      <w:bookmarkEnd w:id="66"/>
      <w:bookmarkEnd w:id="67"/>
    </w:p>
    <w:p w14:paraId="7F3C26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 w:hAnsi="仿宋" w:eastAsia="仿宋" w:cs="仿宋"/>
          <w:b w:val="0"/>
          <w:bCs w:val="0"/>
          <w:color w:val="auto"/>
          <w:sz w:val="24"/>
          <w:szCs w:val="24"/>
          <w:highlight w:val="none"/>
          <w:lang w:val="en-US" w:eastAsia="zh-CN"/>
        </w:rPr>
      </w:pPr>
      <w:bookmarkStart w:id="68" w:name="_Toc13960"/>
      <w:bookmarkStart w:id="69" w:name="_Toc27693"/>
      <w:bookmarkStart w:id="70" w:name="_Toc23860"/>
      <w:bookmarkStart w:id="71" w:name="_Toc10296"/>
      <w:bookmarkStart w:id="72" w:name="_Toc5911"/>
      <w:r>
        <w:rPr>
          <w:rFonts w:hint="eastAsia" w:ascii="仿宋" w:hAnsi="仿宋" w:eastAsia="仿宋" w:cs="仿宋"/>
          <w:b w:val="0"/>
          <w:bCs w:val="0"/>
          <w:color w:val="auto"/>
          <w:sz w:val="24"/>
          <w:szCs w:val="24"/>
          <w:highlight w:val="none"/>
          <w:lang w:val="en-US" w:eastAsia="zh-CN"/>
        </w:rPr>
        <w:t>1.500元/人，按实际人数按实结算。</w:t>
      </w:r>
      <w:bookmarkEnd w:id="68"/>
      <w:bookmarkEnd w:id="69"/>
      <w:bookmarkEnd w:id="70"/>
    </w:p>
    <w:p w14:paraId="20584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 w:hAnsi="仿宋" w:eastAsia="仿宋" w:cs="仿宋"/>
          <w:b w:val="0"/>
          <w:bCs w:val="0"/>
          <w:color w:val="auto"/>
          <w:sz w:val="24"/>
          <w:szCs w:val="24"/>
          <w:highlight w:val="none"/>
          <w:lang w:val="en-US" w:eastAsia="zh-CN"/>
        </w:rPr>
      </w:pPr>
      <w:bookmarkStart w:id="73" w:name="_Toc23780"/>
      <w:bookmarkStart w:id="74" w:name="_Toc30622"/>
      <w:bookmarkStart w:id="75" w:name="_Toc27110"/>
      <w:r>
        <w:rPr>
          <w:rFonts w:hint="eastAsia" w:ascii="仿宋" w:hAnsi="仿宋" w:eastAsia="仿宋" w:cs="仿宋"/>
          <w:b w:val="0"/>
          <w:bCs w:val="0"/>
          <w:color w:val="auto"/>
          <w:sz w:val="24"/>
          <w:szCs w:val="24"/>
          <w:highlight w:val="none"/>
          <w:lang w:val="en-US" w:eastAsia="zh-CN"/>
        </w:rPr>
        <w:t>2.收到乙方交付的</w:t>
      </w:r>
      <w:r>
        <w:rPr>
          <w:rFonts w:hint="eastAsia" w:ascii="仿宋" w:hAnsi="仿宋" w:eastAsia="仿宋"/>
          <w:color w:val="auto"/>
          <w:sz w:val="24"/>
          <w:highlight w:val="none"/>
          <w:lang w:val="en-US" w:eastAsia="zh-CN"/>
        </w:rPr>
        <w:t>提货单</w:t>
      </w:r>
      <w:r>
        <w:rPr>
          <w:rFonts w:hint="eastAsia" w:ascii="仿宋" w:hAnsi="仿宋" w:eastAsia="仿宋" w:cs="仿宋"/>
          <w:b w:val="0"/>
          <w:bCs w:val="0"/>
          <w:color w:val="auto"/>
          <w:sz w:val="24"/>
          <w:szCs w:val="24"/>
          <w:highlight w:val="none"/>
          <w:lang w:val="en-US" w:eastAsia="zh-CN"/>
        </w:rPr>
        <w:t>后的</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个工作日内甲方一次性支付全款。</w:t>
      </w:r>
      <w:bookmarkEnd w:id="73"/>
      <w:bookmarkEnd w:id="74"/>
      <w:bookmarkEnd w:id="75"/>
    </w:p>
    <w:p w14:paraId="4DF9C0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 w:hAnsi="仿宋" w:eastAsia="仿宋" w:cs="仿宋"/>
          <w:b w:val="0"/>
          <w:bCs w:val="0"/>
          <w:color w:val="auto"/>
          <w:sz w:val="24"/>
          <w:szCs w:val="24"/>
          <w:highlight w:val="none"/>
          <w:lang w:val="en-US" w:eastAsia="zh-CN"/>
        </w:rPr>
      </w:pPr>
      <w:bookmarkStart w:id="76" w:name="_Toc24300"/>
      <w:bookmarkStart w:id="77" w:name="_Toc23682"/>
      <w:bookmarkStart w:id="78" w:name="_Toc315"/>
      <w:r>
        <w:rPr>
          <w:rFonts w:hint="eastAsia" w:ascii="仿宋" w:hAnsi="仿宋" w:eastAsia="仿宋" w:cs="仿宋"/>
          <w:b w:val="0"/>
          <w:bCs w:val="0"/>
          <w:color w:val="auto"/>
          <w:sz w:val="24"/>
          <w:szCs w:val="24"/>
          <w:highlight w:val="none"/>
          <w:lang w:val="en-US" w:eastAsia="zh-CN"/>
        </w:rPr>
        <w:t>3.甲方付款前，乙方应向甲方开具等额有效的发票，甲方未收到发票的，有权不予支付相应款项直至乙方提供合格发票，并不承担延迟付款责任。</w:t>
      </w:r>
      <w:bookmarkEnd w:id="76"/>
      <w:bookmarkEnd w:id="77"/>
      <w:bookmarkEnd w:id="78"/>
    </w:p>
    <w:p w14:paraId="433123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color w:val="auto"/>
          <w:sz w:val="24"/>
          <w:szCs w:val="24"/>
          <w:highlight w:val="none"/>
          <w:lang w:bidi="ar"/>
        </w:rPr>
      </w:pPr>
      <w:bookmarkStart w:id="79" w:name="_Toc8031"/>
      <w:bookmarkStart w:id="80" w:name="_Toc7019"/>
      <w:r>
        <w:rPr>
          <w:rFonts w:hint="eastAsia" w:ascii="仿宋_GB2312" w:hAnsi="仿宋_GB2312" w:eastAsia="仿宋_GB2312" w:cs="仿宋_GB2312"/>
          <w:color w:val="auto"/>
          <w:sz w:val="24"/>
          <w:szCs w:val="24"/>
          <w:highlight w:val="none"/>
          <w:lang w:bidi="ar"/>
        </w:rPr>
        <w:t>乙方银行账户信息：</w:t>
      </w:r>
      <w:bookmarkEnd w:id="79"/>
      <w:bookmarkEnd w:id="80"/>
    </w:p>
    <w:p w14:paraId="30B755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color w:val="auto"/>
          <w:sz w:val="24"/>
          <w:szCs w:val="24"/>
          <w:highlight w:val="none"/>
          <w:lang w:bidi="ar"/>
        </w:rPr>
      </w:pPr>
      <w:bookmarkStart w:id="81" w:name="_Toc11424"/>
      <w:bookmarkStart w:id="82" w:name="_Toc8960"/>
      <w:r>
        <w:rPr>
          <w:rFonts w:hint="eastAsia" w:ascii="仿宋_GB2312" w:hAnsi="仿宋_GB2312" w:eastAsia="仿宋_GB2312" w:cs="仿宋_GB2312"/>
          <w:color w:val="auto"/>
          <w:sz w:val="24"/>
          <w:szCs w:val="24"/>
          <w:highlight w:val="none"/>
          <w:lang w:bidi="ar"/>
        </w:rPr>
        <w:t>开户银行：</w:t>
      </w:r>
      <w:bookmarkEnd w:id="81"/>
      <w:bookmarkEnd w:id="82"/>
    </w:p>
    <w:p w14:paraId="3EF087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color w:val="auto"/>
          <w:sz w:val="24"/>
          <w:szCs w:val="24"/>
          <w:highlight w:val="none"/>
          <w:lang w:bidi="ar"/>
        </w:rPr>
      </w:pPr>
      <w:bookmarkStart w:id="83" w:name="_Toc17410"/>
      <w:bookmarkStart w:id="84" w:name="_Toc26047"/>
      <w:r>
        <w:rPr>
          <w:rFonts w:hint="eastAsia" w:ascii="仿宋_GB2312" w:hAnsi="仿宋_GB2312" w:eastAsia="仿宋_GB2312" w:cs="仿宋_GB2312"/>
          <w:color w:val="auto"/>
          <w:sz w:val="24"/>
          <w:szCs w:val="24"/>
          <w:highlight w:val="none"/>
          <w:lang w:bidi="ar"/>
        </w:rPr>
        <w:t>户    名：</w:t>
      </w:r>
      <w:bookmarkEnd w:id="83"/>
      <w:bookmarkEnd w:id="84"/>
    </w:p>
    <w:p w14:paraId="3911C6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b w:val="0"/>
          <w:bCs w:val="0"/>
          <w:color w:val="auto"/>
          <w:sz w:val="24"/>
          <w:highlight w:val="none"/>
          <w:lang w:val="en-US" w:eastAsia="zh-CN"/>
        </w:rPr>
      </w:pPr>
      <w:bookmarkStart w:id="85" w:name="_Toc15961"/>
      <w:bookmarkStart w:id="86" w:name="_Toc15674"/>
      <w:r>
        <w:rPr>
          <w:rFonts w:hint="eastAsia" w:ascii="仿宋_GB2312" w:hAnsi="仿宋_GB2312" w:eastAsia="仿宋_GB2312" w:cs="仿宋_GB2312"/>
          <w:color w:val="auto"/>
          <w:sz w:val="24"/>
          <w:szCs w:val="24"/>
          <w:highlight w:val="none"/>
          <w:lang w:bidi="ar"/>
        </w:rPr>
        <w:t>银行账号：</w:t>
      </w:r>
      <w:bookmarkEnd w:id="85"/>
      <w:bookmarkEnd w:id="86"/>
    </w:p>
    <w:p w14:paraId="5486A9DE">
      <w:pPr>
        <w:keepNext w:val="0"/>
        <w:keepLines w:val="0"/>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color w:val="auto"/>
          <w:sz w:val="24"/>
          <w:szCs w:val="24"/>
          <w:highlight w:val="none"/>
        </w:rPr>
      </w:pPr>
      <w:bookmarkStart w:id="87" w:name="_Toc941"/>
      <w:bookmarkStart w:id="88" w:name="_Toc21520"/>
      <w:bookmarkStart w:id="89" w:name="_Toc4880"/>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、违约责任</w:t>
      </w:r>
      <w:bookmarkEnd w:id="71"/>
      <w:bookmarkEnd w:id="72"/>
      <w:bookmarkEnd w:id="87"/>
      <w:bookmarkEnd w:id="88"/>
      <w:bookmarkEnd w:id="89"/>
    </w:p>
    <w:p w14:paraId="03AD5492">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1.甲乙双方必须遵守本合同并执行合同中的各项规定，保证本合同的正常履行。</w:t>
      </w:r>
    </w:p>
    <w:p w14:paraId="3681FEB3">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20A2BDE9">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逾期履行合同包括逾期交货，逾期提供售后服务的，自逾期之日起，向甲方每日偿付合同总价千分之二的滞纳金；乙方逾期30日不能交货的，甲方有权解除合同，甲方解除合同的，乙方应全额退回甲方已支付款项，并另行按合同总价的20%向甲方支付违约金。</w:t>
      </w:r>
    </w:p>
    <w:p w14:paraId="313C6EFB">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4.因甲方原因逾期支付货款的，自逾期之日起，向乙方每日偿付未付款金额同期银行LPR两倍的利息。</w:t>
      </w:r>
    </w:p>
    <w:p w14:paraId="009FBB9B">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5.乙方在货物验收合格之日起三个月内违反本合同有关质量保证及售后服务承诺的，应按合同总价的10%向甲方支付违约金；在货物运行验收合格之日起三个月后发生质量问题的，按售后服务承诺处理。</w:t>
      </w:r>
    </w:p>
    <w:p w14:paraId="5F5F622F">
      <w:pPr>
        <w:keepNext w:val="0"/>
        <w:keepLines w:val="0"/>
        <w:pageBreakBefore w:val="0"/>
        <w:kinsoku/>
        <w:wordWrap/>
        <w:overflowPunct/>
        <w:topLinePunct w:val="0"/>
        <w:bidi w:val="0"/>
        <w:spacing w:line="360" w:lineRule="auto"/>
        <w:ind w:firstLine="470" w:firstLineChars="196"/>
        <w:textAlignment w:val="auto"/>
        <w:outlineLvl w:val="0"/>
        <w:rPr>
          <w:rFonts w:hint="eastAsia" w:ascii="仿宋" w:hAnsi="仿宋" w:eastAsia="仿宋" w:cs="仿宋"/>
          <w:b/>
          <w:bCs/>
          <w:color w:val="auto"/>
          <w:sz w:val="24"/>
          <w:szCs w:val="24"/>
          <w:highlight w:val="none"/>
          <w:lang w:val="en-US" w:eastAsia="zh-CN"/>
        </w:rPr>
      </w:pPr>
      <w:bookmarkStart w:id="90" w:name="_Toc29223"/>
      <w:bookmarkStart w:id="91" w:name="_Toc2663"/>
      <w:r>
        <w:rPr>
          <w:rFonts w:hint="eastAsia" w:ascii="仿宋" w:hAnsi="仿宋" w:eastAsia="仿宋" w:cs="仿宋"/>
          <w:color w:val="auto"/>
          <w:sz w:val="24"/>
          <w:szCs w:val="24"/>
          <w:highlight w:val="none"/>
        </w:rPr>
        <w:t>6.任何一方单方解除合同或因一方违约导致另一方解除合同的，违约方应按合同金额的20%向守约方支付违约金。</w:t>
      </w:r>
      <w:bookmarkEnd w:id="90"/>
      <w:bookmarkEnd w:id="91"/>
      <w:bookmarkStart w:id="92" w:name="_Toc13902"/>
      <w:bookmarkStart w:id="93" w:name="_Toc3907"/>
      <w:bookmarkStart w:id="94" w:name="_Toc7226"/>
    </w:p>
    <w:p w14:paraId="36062FD6">
      <w:pPr>
        <w:keepNext w:val="0"/>
        <w:keepLines w:val="0"/>
        <w:pageBreakBefore w:val="0"/>
        <w:kinsoku/>
        <w:wordWrap/>
        <w:overflowPunct/>
        <w:topLinePunct w:val="0"/>
        <w:bidi w:val="0"/>
        <w:spacing w:line="360" w:lineRule="auto"/>
        <w:ind w:firstLine="472" w:firstLineChars="196"/>
        <w:textAlignment w:val="auto"/>
        <w:outlineLvl w:val="0"/>
        <w:rPr>
          <w:rFonts w:hint="eastAsia" w:ascii="仿宋" w:hAnsi="仿宋" w:eastAsia="仿宋" w:cs="仿宋"/>
          <w:bCs/>
          <w:color w:val="auto"/>
          <w:sz w:val="24"/>
          <w:szCs w:val="24"/>
          <w:highlight w:val="none"/>
        </w:rPr>
      </w:pPr>
      <w:bookmarkStart w:id="95" w:name="_Toc29155"/>
      <w:bookmarkStart w:id="96" w:name="_Toc20680"/>
      <w:r>
        <w:rPr>
          <w:rFonts w:hint="eastAsia" w:ascii="仿宋" w:hAnsi="仿宋" w:eastAsia="仿宋" w:cs="仿宋"/>
          <w:b/>
          <w:bCs/>
          <w:color w:val="auto"/>
          <w:sz w:val="24"/>
          <w:szCs w:val="24"/>
          <w:highlight w:val="none"/>
          <w:lang w:val="en-US" w:eastAsia="zh-CN"/>
        </w:rPr>
        <w:t>七</w:t>
      </w:r>
      <w:r>
        <w:rPr>
          <w:rFonts w:hint="eastAsia" w:ascii="仿宋" w:hAnsi="仿宋" w:eastAsia="仿宋" w:cs="仿宋"/>
          <w:b/>
          <w:bCs/>
          <w:color w:val="auto"/>
          <w:sz w:val="24"/>
          <w:szCs w:val="24"/>
          <w:highlight w:val="none"/>
        </w:rPr>
        <w:t>、不可抗力事件处理</w:t>
      </w:r>
      <w:bookmarkEnd w:id="92"/>
      <w:bookmarkEnd w:id="93"/>
      <w:bookmarkEnd w:id="94"/>
      <w:bookmarkEnd w:id="95"/>
      <w:bookmarkEnd w:id="96"/>
    </w:p>
    <w:p w14:paraId="58D1D732">
      <w:pPr>
        <w:keepNext w:val="0"/>
        <w:keepLines w:val="0"/>
        <w:pageBreakBefore w:val="0"/>
        <w:kinsoku/>
        <w:wordWrap/>
        <w:overflowPunct/>
        <w:topLinePunct w:val="0"/>
        <w:autoSpaceDE w:val="0"/>
        <w:autoSpaceDN w:val="0"/>
        <w:bidi w:val="0"/>
        <w:adjustRightInd w:val="0"/>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1.在履行合同期限内，任何一方因不可抗力事件所致不能履行合同，则合同履行期可延长，延长期与不可抗力影响期相同。</w:t>
      </w:r>
    </w:p>
    <w:p w14:paraId="4C50B585">
      <w:pPr>
        <w:keepNext w:val="0"/>
        <w:keepLines w:val="0"/>
        <w:pageBreakBefore w:val="0"/>
        <w:kinsoku/>
        <w:wordWrap/>
        <w:overflowPunct/>
        <w:topLinePunct w:val="0"/>
        <w:autoSpaceDE w:val="0"/>
        <w:autoSpaceDN w:val="0"/>
        <w:bidi w:val="0"/>
        <w:adjustRightInd w:val="0"/>
        <w:spacing w:line="360" w:lineRule="auto"/>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2.不可抗力事件发生后，应立即通知对方，并寄送有关权威机构出具的证明。</w:t>
      </w:r>
    </w:p>
    <w:p w14:paraId="4272B4A1">
      <w:pPr>
        <w:keepNext w:val="0"/>
        <w:keepLines w:val="0"/>
        <w:pageBreakBefore w:val="0"/>
        <w:kinsoku/>
        <w:wordWrap/>
        <w:overflowPunct/>
        <w:topLinePunct w:val="0"/>
        <w:bidi w:val="0"/>
        <w:spacing w:line="360" w:lineRule="auto"/>
        <w:ind w:firstLine="470" w:firstLineChars="196"/>
        <w:textAlignment w:val="auto"/>
        <w:outlineLvl w:val="0"/>
        <w:rPr>
          <w:rFonts w:hint="eastAsia" w:ascii="仿宋" w:hAnsi="仿宋" w:eastAsia="仿宋" w:cs="仿宋"/>
          <w:b/>
          <w:bCs/>
          <w:color w:val="auto"/>
          <w:sz w:val="24"/>
          <w:szCs w:val="24"/>
          <w:highlight w:val="none"/>
          <w:lang w:val="en-US" w:eastAsia="zh-CN"/>
        </w:rPr>
      </w:pPr>
      <w:bookmarkStart w:id="97" w:name="_Toc15771"/>
      <w:bookmarkStart w:id="98" w:name="_Toc29607"/>
      <w:r>
        <w:rPr>
          <w:rFonts w:hint="eastAsia" w:ascii="仿宋" w:hAnsi="仿宋" w:eastAsia="仿宋" w:cs="仿宋"/>
          <w:color w:val="auto"/>
          <w:sz w:val="24"/>
          <w:szCs w:val="24"/>
          <w:highlight w:val="none"/>
        </w:rPr>
        <w:t>3.不可抗力事件延续60天以上，双方应通过友好协商，确定是否继续履行合同，协商不成的，任何一方均有权解除合同。</w:t>
      </w:r>
      <w:bookmarkEnd w:id="97"/>
      <w:bookmarkEnd w:id="98"/>
      <w:bookmarkStart w:id="99" w:name="_Toc20352"/>
      <w:bookmarkStart w:id="100" w:name="_Toc6001"/>
      <w:bookmarkStart w:id="101" w:name="_Toc18927"/>
    </w:p>
    <w:p w14:paraId="1E9C5045">
      <w:pPr>
        <w:keepNext w:val="0"/>
        <w:keepLines w:val="0"/>
        <w:pageBreakBefore w:val="0"/>
        <w:kinsoku/>
        <w:wordWrap/>
        <w:overflowPunct/>
        <w:topLinePunct w:val="0"/>
        <w:bidi w:val="0"/>
        <w:spacing w:line="360" w:lineRule="auto"/>
        <w:ind w:firstLine="470" w:firstLineChars="196"/>
        <w:textAlignment w:val="auto"/>
        <w:outlineLvl w:val="0"/>
        <w:rPr>
          <w:rFonts w:hint="eastAsia" w:ascii="仿宋" w:hAnsi="仿宋" w:eastAsia="仿宋" w:cs="仿宋"/>
          <w:b w:val="0"/>
          <w:bCs w:val="0"/>
          <w:color w:val="auto"/>
          <w:sz w:val="24"/>
          <w:szCs w:val="24"/>
          <w:highlight w:val="none"/>
          <w:lang w:val="en-US" w:eastAsia="zh-CN"/>
        </w:rPr>
      </w:pPr>
      <w:bookmarkStart w:id="102" w:name="_Toc12000"/>
      <w:bookmarkStart w:id="103" w:name="_Toc30582"/>
      <w:r>
        <w:rPr>
          <w:rFonts w:hint="eastAsia" w:ascii="仿宋" w:hAnsi="仿宋" w:eastAsia="仿宋" w:cs="仿宋"/>
          <w:b w:val="0"/>
          <w:bCs w:val="0"/>
          <w:color w:val="auto"/>
          <w:sz w:val="24"/>
          <w:szCs w:val="24"/>
          <w:highlight w:val="none"/>
          <w:lang w:val="en-US" w:eastAsia="zh-CN"/>
        </w:rPr>
        <w:t>七、争议的解决</w:t>
      </w:r>
      <w:bookmarkEnd w:id="102"/>
      <w:bookmarkEnd w:id="103"/>
    </w:p>
    <w:p w14:paraId="13CA92C8">
      <w:pPr>
        <w:keepNext w:val="0"/>
        <w:keepLines w:val="0"/>
        <w:pageBreakBefore w:val="0"/>
        <w:widowControl/>
        <w:kinsoku/>
        <w:wordWrap/>
        <w:topLinePunct w:val="0"/>
        <w:autoSpaceDE/>
        <w:autoSpaceDN/>
        <w:bidi w:val="0"/>
        <w:adjustRightInd w:val="0"/>
        <w:snapToGrid w:val="0"/>
        <w:spacing w:line="360" w:lineRule="auto"/>
        <w:ind w:firstLine="638" w:firstLineChars="266"/>
        <w:jc w:val="left"/>
        <w:rPr>
          <w:rFonts w:hint="eastAsia" w:ascii="仿宋" w:hAnsi="仿宋" w:eastAsia="仿宋" w:cs="仿宋"/>
          <w:b w:val="0"/>
          <w:color w:val="auto"/>
          <w:kern w:val="0"/>
          <w:sz w:val="24"/>
          <w:highlight w:val="none"/>
          <w:lang w:val="en-US" w:eastAsia="zh-CN"/>
        </w:rPr>
      </w:pPr>
      <w:r>
        <w:rPr>
          <w:rFonts w:hint="eastAsia" w:ascii="仿宋" w:hAnsi="仿宋" w:eastAsia="仿宋" w:cs="仿宋"/>
          <w:b w:val="0"/>
          <w:bCs w:val="0"/>
          <w:color w:val="auto"/>
          <w:sz w:val="24"/>
          <w:szCs w:val="24"/>
          <w:highlight w:val="none"/>
          <w:lang w:val="en-US" w:eastAsia="zh-CN"/>
        </w:rPr>
        <w:t>本合同在履行过程中产生纠纷时，双方应协商解决。如协商不成，任何一方有权向甲方所在地有管辖权的人民法院起诉，守约方因诉讼产生的诉讼费、保全费、保全担保费用均由败诉方承担。</w:t>
      </w:r>
      <w:bookmarkEnd w:id="99"/>
      <w:bookmarkEnd w:id="100"/>
      <w:bookmarkEnd w:id="101"/>
      <w:bookmarkStart w:id="104" w:name="_Toc19694"/>
    </w:p>
    <w:p w14:paraId="51311171">
      <w:pPr>
        <w:keepNext w:val="0"/>
        <w:keepLines w:val="0"/>
        <w:pageBreakBefore w:val="0"/>
        <w:widowControl/>
        <w:kinsoku/>
        <w:wordWrap/>
        <w:topLinePunct w:val="0"/>
        <w:autoSpaceDE/>
        <w:autoSpaceDN/>
        <w:bidi w:val="0"/>
        <w:adjustRightInd w:val="0"/>
        <w:snapToGrid w:val="0"/>
        <w:spacing w:line="360" w:lineRule="auto"/>
        <w:ind w:firstLine="638" w:firstLineChars="266"/>
        <w:jc w:val="left"/>
        <w:rPr>
          <w:rFonts w:hint="eastAsia" w:ascii="仿宋" w:hAnsi="仿宋" w:eastAsia="仿宋" w:cs="仿宋"/>
          <w:b w:val="0"/>
          <w:color w:val="auto"/>
          <w:kern w:val="0"/>
          <w:sz w:val="24"/>
          <w:highlight w:val="none"/>
          <w:lang w:val="en-US" w:eastAsia="zh-CN"/>
        </w:rPr>
      </w:pPr>
      <w:r>
        <w:rPr>
          <w:rFonts w:hint="eastAsia" w:ascii="仿宋" w:hAnsi="仿宋" w:eastAsia="仿宋" w:cs="仿宋"/>
          <w:b w:val="0"/>
          <w:color w:val="auto"/>
          <w:kern w:val="0"/>
          <w:sz w:val="24"/>
          <w:highlight w:val="none"/>
          <w:lang w:val="en-US" w:eastAsia="zh-CN"/>
        </w:rPr>
        <w:t>八、合同的生效</w:t>
      </w:r>
    </w:p>
    <w:p w14:paraId="71E9F46A">
      <w:pPr>
        <w:keepNext w:val="0"/>
        <w:keepLines w:val="0"/>
        <w:pageBreakBefore w:val="0"/>
        <w:widowControl/>
        <w:kinsoku/>
        <w:wordWrap/>
        <w:topLinePunct w:val="0"/>
        <w:autoSpaceDE/>
        <w:autoSpaceDN/>
        <w:bidi w:val="0"/>
        <w:adjustRightInd w:val="0"/>
        <w:snapToGrid w:val="0"/>
        <w:spacing w:line="360" w:lineRule="auto"/>
        <w:ind w:firstLine="638" w:firstLineChars="266"/>
        <w:jc w:val="left"/>
        <w:rPr>
          <w:rFonts w:hint="eastAsia" w:ascii="仿宋" w:hAnsi="仿宋" w:eastAsia="仿宋" w:cs="仿宋"/>
          <w:b w:val="0"/>
          <w:color w:val="auto"/>
          <w:kern w:val="0"/>
          <w:sz w:val="24"/>
          <w:highlight w:val="none"/>
          <w:lang w:val="en-US" w:eastAsia="zh-CN"/>
        </w:rPr>
      </w:pPr>
      <w:r>
        <w:rPr>
          <w:rFonts w:hint="eastAsia" w:ascii="仿宋" w:hAnsi="仿宋" w:eastAsia="仿宋" w:cs="仿宋"/>
          <w:b w:val="0"/>
          <w:color w:val="auto"/>
          <w:kern w:val="0"/>
          <w:sz w:val="24"/>
          <w:highlight w:val="none"/>
          <w:lang w:val="en-US" w:eastAsia="zh-CN"/>
        </w:rPr>
        <w:t>1.本合同经甲方、乙方法定代表人或其委托人（委托书）签字并加盖双方公章后生效。</w:t>
      </w:r>
    </w:p>
    <w:p w14:paraId="4F21148B">
      <w:pPr>
        <w:keepNext w:val="0"/>
        <w:keepLines w:val="0"/>
        <w:pageBreakBefore w:val="0"/>
        <w:widowControl/>
        <w:kinsoku/>
        <w:wordWrap/>
        <w:topLinePunct w:val="0"/>
        <w:autoSpaceDE/>
        <w:autoSpaceDN/>
        <w:bidi w:val="0"/>
        <w:adjustRightInd w:val="0"/>
        <w:snapToGrid w:val="0"/>
        <w:spacing w:line="360" w:lineRule="auto"/>
        <w:ind w:firstLine="638" w:firstLineChars="266"/>
        <w:jc w:val="left"/>
        <w:rPr>
          <w:rFonts w:hint="eastAsia" w:ascii="仿宋" w:hAnsi="仿宋" w:eastAsia="仿宋" w:cs="仿宋"/>
          <w:b w:val="0"/>
          <w:color w:val="auto"/>
          <w:kern w:val="0"/>
          <w:sz w:val="24"/>
          <w:highlight w:val="none"/>
          <w:lang w:val="en-US" w:eastAsia="zh-CN"/>
        </w:rPr>
      </w:pPr>
      <w:r>
        <w:rPr>
          <w:rFonts w:hint="eastAsia" w:ascii="仿宋" w:hAnsi="仿宋" w:eastAsia="仿宋" w:cs="仿宋"/>
          <w:b w:val="0"/>
          <w:color w:val="auto"/>
          <w:kern w:val="0"/>
          <w:sz w:val="24"/>
          <w:highlight w:val="none"/>
          <w:lang w:val="en-US" w:eastAsia="zh-CN"/>
        </w:rPr>
        <w:t>2.本合同一式肆份，甲、乙双方各执贰份。</w:t>
      </w:r>
    </w:p>
    <w:p w14:paraId="7F6E4909">
      <w:pPr>
        <w:widowControl/>
        <w:adjustRightInd w:val="0"/>
        <w:snapToGrid w:val="0"/>
        <w:spacing w:line="440" w:lineRule="exact"/>
        <w:ind w:firstLine="638" w:firstLineChars="266"/>
        <w:jc w:val="left"/>
        <w:rPr>
          <w:rFonts w:hint="eastAsia" w:ascii="仿宋" w:hAnsi="仿宋" w:eastAsia="仿宋" w:cs="仿宋"/>
          <w:color w:val="auto"/>
          <w:kern w:val="0"/>
          <w:sz w:val="24"/>
          <w:highlight w:val="none"/>
        </w:rPr>
      </w:pPr>
      <w:r>
        <w:rPr>
          <w:rFonts w:hint="eastAsia" w:ascii="仿宋" w:hAnsi="仿宋" w:eastAsia="仿宋" w:cs="仿宋"/>
          <w:b w:val="0"/>
          <w:color w:val="auto"/>
          <w:kern w:val="0"/>
          <w:sz w:val="24"/>
          <w:highlight w:val="none"/>
          <w:lang w:val="en-US" w:eastAsia="zh-CN"/>
        </w:rPr>
        <w:t>3.本合同均为打印版本，手写部分未经甲方确认无效。</w:t>
      </w:r>
      <w:r>
        <w:rPr>
          <w:rFonts w:hint="eastAsia" w:ascii="仿宋" w:hAnsi="仿宋" w:eastAsia="仿宋" w:cs="仿宋"/>
          <w:color w:val="auto"/>
          <w:kern w:val="0"/>
          <w:sz w:val="24"/>
          <w:highlight w:val="none"/>
        </w:rPr>
        <w:t xml:space="preserve">             </w:t>
      </w:r>
    </w:p>
    <w:p w14:paraId="324D31C9">
      <w:pPr>
        <w:widowControl/>
        <w:tabs>
          <w:tab w:val="left" w:pos="501"/>
        </w:tabs>
        <w:adjustRightInd w:val="0"/>
        <w:snapToGrid w:val="0"/>
        <w:spacing w:line="440" w:lineRule="exact"/>
        <w:ind w:firstLine="638" w:firstLineChars="266"/>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ab/>
      </w:r>
    </w:p>
    <w:p w14:paraId="2738161A">
      <w:pPr>
        <w:widowControl/>
        <w:tabs>
          <w:tab w:val="left" w:pos="501"/>
        </w:tabs>
        <w:adjustRightInd w:val="0"/>
        <w:snapToGrid w:val="0"/>
        <w:spacing w:line="440" w:lineRule="exact"/>
        <w:ind w:firstLine="638" w:firstLineChars="266"/>
        <w:jc w:val="left"/>
        <w:rPr>
          <w:rFonts w:hint="eastAsia" w:ascii="仿宋" w:hAnsi="仿宋" w:eastAsia="仿宋" w:cs="仿宋"/>
          <w:color w:val="auto"/>
          <w:kern w:val="0"/>
          <w:sz w:val="24"/>
          <w:highlight w:val="none"/>
          <w:lang w:eastAsia="zh-CN"/>
        </w:rPr>
      </w:pPr>
    </w:p>
    <w:p w14:paraId="2E886163">
      <w:pPr>
        <w:widowControl/>
        <w:tabs>
          <w:tab w:val="left" w:pos="501"/>
        </w:tabs>
        <w:adjustRightInd w:val="0"/>
        <w:snapToGrid w:val="0"/>
        <w:spacing w:line="440" w:lineRule="exact"/>
        <w:ind w:firstLine="638" w:firstLineChars="266"/>
        <w:jc w:val="left"/>
        <w:rPr>
          <w:rFonts w:hint="eastAsia" w:ascii="仿宋" w:hAnsi="仿宋" w:eastAsia="仿宋" w:cs="仿宋"/>
          <w:color w:val="auto"/>
          <w:kern w:val="0"/>
          <w:sz w:val="24"/>
          <w:highlight w:val="none"/>
          <w:lang w:eastAsia="zh-CN"/>
        </w:rPr>
      </w:pPr>
    </w:p>
    <w:p w14:paraId="1F6EE59D">
      <w:pPr>
        <w:widowControl/>
        <w:tabs>
          <w:tab w:val="left" w:pos="501"/>
        </w:tabs>
        <w:adjustRightInd w:val="0"/>
        <w:snapToGrid w:val="0"/>
        <w:spacing w:line="440" w:lineRule="exact"/>
        <w:ind w:firstLine="638" w:firstLineChars="266"/>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甲方单位名称（公章）：           乙方单位名称（公章）：</w:t>
      </w:r>
    </w:p>
    <w:p w14:paraId="7F683260">
      <w:pPr>
        <w:widowControl/>
        <w:adjustRightInd w:val="0"/>
        <w:snapToGrid w:val="0"/>
        <w:spacing w:line="440" w:lineRule="exact"/>
        <w:ind w:firstLine="638" w:firstLineChars="266"/>
        <w:jc w:val="left"/>
        <w:rPr>
          <w:rFonts w:hint="eastAsia" w:ascii="仿宋" w:hAnsi="仿宋" w:eastAsia="仿宋" w:cs="仿宋"/>
          <w:color w:val="auto"/>
          <w:kern w:val="0"/>
          <w:sz w:val="24"/>
          <w:highlight w:val="none"/>
        </w:rPr>
      </w:pPr>
    </w:p>
    <w:p w14:paraId="0F0E266C">
      <w:pPr>
        <w:widowControl/>
        <w:adjustRightInd w:val="0"/>
        <w:snapToGrid w:val="0"/>
        <w:spacing w:line="440" w:lineRule="exact"/>
        <w:ind w:firstLine="638" w:firstLineChars="266"/>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法定代表人或授权代表(签字)：    法定代表人或授权代表(签字)：</w:t>
      </w:r>
    </w:p>
    <w:p w14:paraId="42EF8323">
      <w:pPr>
        <w:widowControl/>
        <w:adjustRightInd w:val="0"/>
        <w:snapToGrid w:val="0"/>
        <w:spacing w:line="440" w:lineRule="exact"/>
        <w:ind w:firstLine="638" w:firstLineChars="266"/>
        <w:jc w:val="left"/>
        <w:rPr>
          <w:rFonts w:hint="eastAsia" w:ascii="仿宋" w:hAnsi="仿宋" w:eastAsia="仿宋" w:cs="仿宋"/>
          <w:color w:val="auto"/>
          <w:kern w:val="0"/>
          <w:sz w:val="24"/>
          <w:highlight w:val="none"/>
        </w:rPr>
      </w:pPr>
    </w:p>
    <w:p w14:paraId="1FDFDEA8">
      <w:pPr>
        <w:widowControl/>
        <w:adjustRightInd w:val="0"/>
        <w:snapToGrid w:val="0"/>
        <w:spacing w:line="440" w:lineRule="exact"/>
        <w:ind w:firstLine="638" w:firstLineChars="266"/>
        <w:jc w:val="right"/>
        <w:rPr>
          <w:rFonts w:hint="eastAsia" w:ascii="仿宋" w:hAnsi="仿宋" w:eastAsia="仿宋" w:cs="仿宋"/>
          <w:color w:val="auto"/>
          <w:kern w:val="0"/>
          <w:sz w:val="24"/>
          <w:highlight w:val="none"/>
        </w:rPr>
      </w:pPr>
    </w:p>
    <w:p w14:paraId="3AA021AA">
      <w:pPr>
        <w:widowControl/>
        <w:adjustRightInd w:val="0"/>
        <w:snapToGrid w:val="0"/>
        <w:spacing w:line="440" w:lineRule="exact"/>
        <w:ind w:firstLine="638" w:firstLineChars="266"/>
        <w:jc w:val="right"/>
        <w:rPr>
          <w:rFonts w:hint="eastAsia" w:ascii="仿宋" w:hAnsi="仿宋" w:eastAsia="仿宋" w:cs="仿宋"/>
          <w:color w:val="auto"/>
          <w:kern w:val="0"/>
          <w:sz w:val="24"/>
          <w:highlight w:val="none"/>
        </w:rPr>
      </w:pPr>
    </w:p>
    <w:p w14:paraId="05A0AE17">
      <w:pPr>
        <w:widowControl/>
        <w:adjustRightInd w:val="0"/>
        <w:snapToGrid w:val="0"/>
        <w:spacing w:line="440" w:lineRule="exact"/>
        <w:ind w:firstLine="638" w:firstLineChars="266"/>
        <w:jc w:val="right"/>
        <w:rPr>
          <w:rFonts w:hint="eastAsia" w:ascii="仿宋" w:hAnsi="仿宋" w:eastAsia="仿宋" w:cs="仿宋"/>
          <w:color w:val="auto"/>
          <w:kern w:val="0"/>
          <w:sz w:val="24"/>
          <w:highlight w:val="none"/>
        </w:rPr>
      </w:pPr>
    </w:p>
    <w:p w14:paraId="7F54FB4C">
      <w:pPr>
        <w:widowControl/>
        <w:adjustRightInd w:val="0"/>
        <w:snapToGrid w:val="0"/>
        <w:spacing w:line="440" w:lineRule="exact"/>
        <w:ind w:firstLine="638" w:firstLineChars="266"/>
        <w:jc w:val="righ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合同签订日期：  年    月    日      </w:t>
      </w:r>
    </w:p>
    <w:p w14:paraId="33E38482">
      <w:pPr>
        <w:widowControl/>
        <w:adjustRightInd w:val="0"/>
        <w:snapToGrid w:val="0"/>
        <w:spacing w:line="440" w:lineRule="exact"/>
        <w:ind w:firstLine="641" w:firstLineChars="266"/>
        <w:jc w:val="left"/>
        <w:rPr>
          <w:rFonts w:hint="eastAsia" w:ascii="仿宋" w:hAnsi="仿宋" w:eastAsia="仿宋" w:cs="仿宋"/>
          <w:b/>
          <w:color w:val="auto"/>
          <w:kern w:val="0"/>
          <w:sz w:val="24"/>
          <w:highlight w:val="none"/>
        </w:rPr>
      </w:pPr>
    </w:p>
    <w:p w14:paraId="0D5BE4C3">
      <w:pPr>
        <w:widowControl/>
        <w:adjustRightInd w:val="0"/>
        <w:snapToGrid w:val="0"/>
        <w:spacing w:line="440" w:lineRule="exact"/>
        <w:ind w:firstLine="0" w:firstLineChars="0"/>
        <w:jc w:val="left"/>
        <w:rPr>
          <w:rFonts w:hint="eastAsia" w:ascii="仿宋" w:hAnsi="仿宋" w:eastAsia="仿宋" w:cs="仿宋"/>
          <w:b/>
          <w:color w:val="auto"/>
          <w:kern w:val="0"/>
          <w:sz w:val="24"/>
          <w:highlight w:val="none"/>
        </w:rPr>
      </w:pPr>
    </w:p>
    <w:p w14:paraId="2268394F">
      <w:pPr>
        <w:widowControl/>
        <w:adjustRightInd w:val="0"/>
        <w:snapToGrid w:val="0"/>
        <w:spacing w:line="440" w:lineRule="exact"/>
        <w:ind w:firstLine="641" w:firstLineChars="266"/>
        <w:jc w:val="left"/>
        <w:rPr>
          <w:rFonts w:hint="eastAsia" w:ascii="仿宋" w:hAnsi="仿宋" w:eastAsia="仿宋" w:cs="仿宋"/>
          <w:b/>
          <w:color w:val="auto"/>
          <w:kern w:val="0"/>
          <w:sz w:val="24"/>
          <w:highlight w:val="none"/>
        </w:rPr>
      </w:pPr>
    </w:p>
    <w:p w14:paraId="3721AFEE">
      <w:pPr>
        <w:widowControl/>
        <w:adjustRightInd w:val="0"/>
        <w:snapToGrid w:val="0"/>
        <w:spacing w:line="440" w:lineRule="exact"/>
        <w:ind w:firstLine="641" w:firstLineChars="266"/>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注：本合同仅作示范文本，具体以双方签定的正式合同为准，合同内容不得违背</w:t>
      </w:r>
      <w:r>
        <w:rPr>
          <w:rFonts w:hint="eastAsia" w:ascii="仿宋" w:hAnsi="仿宋" w:eastAsia="仿宋" w:cs="仿宋"/>
          <w:b/>
          <w:color w:val="auto"/>
          <w:kern w:val="0"/>
          <w:sz w:val="24"/>
          <w:highlight w:val="none"/>
          <w:lang w:val="en-US" w:eastAsia="zh-CN"/>
        </w:rPr>
        <w:t>询比采购</w:t>
      </w:r>
      <w:r>
        <w:rPr>
          <w:rFonts w:hint="eastAsia" w:ascii="仿宋" w:hAnsi="仿宋" w:eastAsia="仿宋" w:cs="仿宋"/>
          <w:b/>
          <w:color w:val="auto"/>
          <w:kern w:val="0"/>
          <w:sz w:val="24"/>
          <w:highlight w:val="none"/>
        </w:rPr>
        <w:t>文件、供应商响应文件及现场承诺内容等实质性要求。</w:t>
      </w:r>
    </w:p>
    <w:p w14:paraId="3DB2B710">
      <w:pPr>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br w:type="page"/>
      </w:r>
    </w:p>
    <w:p w14:paraId="68346EA2">
      <w:pPr>
        <w:spacing w:line="288" w:lineRule="auto"/>
        <w:jc w:val="center"/>
        <w:outlineLvl w:val="0"/>
        <w:rPr>
          <w:rFonts w:hint="eastAsia" w:ascii="宋体" w:hAnsi="宋体" w:eastAsia="宋体" w:cs="Times New Roman"/>
          <w:b/>
          <w:color w:val="auto"/>
          <w:kern w:val="0"/>
          <w:sz w:val="36"/>
          <w:szCs w:val="20"/>
          <w:highlight w:val="none"/>
          <w:lang w:val="en-US" w:eastAsia="zh-CN" w:bidi="ar-SA"/>
        </w:rPr>
      </w:pPr>
      <w:bookmarkStart w:id="105" w:name="_Toc13797"/>
      <w:bookmarkStart w:id="106" w:name="_Toc32313"/>
      <w:bookmarkStart w:id="107" w:name="_Toc31601"/>
      <w:r>
        <w:rPr>
          <w:rFonts w:hint="eastAsia" w:ascii="宋体" w:hAnsi="宋体" w:eastAsia="宋体" w:cs="Times New Roman"/>
          <w:b/>
          <w:color w:val="auto"/>
          <w:kern w:val="0"/>
          <w:sz w:val="36"/>
          <w:szCs w:val="20"/>
          <w:highlight w:val="none"/>
          <w:lang w:val="en-US" w:eastAsia="zh-CN" w:bidi="ar-SA"/>
        </w:rPr>
        <w:t>第五章  响应文件格式</w:t>
      </w:r>
      <w:bookmarkEnd w:id="104"/>
      <w:bookmarkEnd w:id="105"/>
      <w:bookmarkEnd w:id="106"/>
      <w:bookmarkEnd w:id="107"/>
    </w:p>
    <w:p w14:paraId="7CB78439">
      <w:pPr>
        <w:spacing w:line="288" w:lineRule="auto"/>
        <w:jc w:val="center"/>
        <w:outlineLvl w:val="9"/>
        <w:rPr>
          <w:rFonts w:hint="eastAsia" w:ascii="仿宋" w:hAnsi="仿宋" w:eastAsia="仿宋" w:cs="仿宋"/>
          <w:b/>
          <w:color w:val="auto"/>
          <w:szCs w:val="28"/>
          <w:highlight w:val="none"/>
        </w:rPr>
      </w:pPr>
    </w:p>
    <w:p w14:paraId="3E960EBC">
      <w:pPr>
        <w:spacing w:line="288" w:lineRule="auto"/>
        <w:jc w:val="center"/>
        <w:outlineLvl w:val="9"/>
        <w:rPr>
          <w:rFonts w:hint="eastAsia" w:ascii="仿宋" w:hAnsi="仿宋" w:eastAsia="仿宋" w:cs="仿宋"/>
          <w:bCs/>
          <w:color w:val="auto"/>
          <w:spacing w:val="-6"/>
          <w:sz w:val="32"/>
          <w:szCs w:val="32"/>
          <w:highlight w:val="none"/>
        </w:rPr>
      </w:pPr>
      <w:bookmarkStart w:id="108" w:name="_Toc6018"/>
    </w:p>
    <w:p w14:paraId="7B7C562F">
      <w:pPr>
        <w:spacing w:line="288" w:lineRule="auto"/>
        <w:jc w:val="center"/>
        <w:outlineLvl w:val="9"/>
        <w:rPr>
          <w:rFonts w:hint="eastAsia" w:ascii="仿宋" w:hAnsi="仿宋" w:eastAsia="仿宋" w:cs="仿宋"/>
          <w:bCs/>
          <w:color w:val="auto"/>
          <w:spacing w:val="-6"/>
          <w:sz w:val="32"/>
          <w:szCs w:val="32"/>
          <w:highlight w:val="none"/>
        </w:rPr>
      </w:pPr>
    </w:p>
    <w:bookmarkEnd w:id="108"/>
    <w:p w14:paraId="794AE04F">
      <w:pPr>
        <w:spacing w:line="360" w:lineRule="auto"/>
        <w:jc w:val="right"/>
        <w:rPr>
          <w:rFonts w:hint="eastAsia" w:ascii="仿宋" w:hAnsi="仿宋" w:eastAsia="仿宋" w:cs="仿宋"/>
          <w:color w:val="auto"/>
          <w:spacing w:val="-6"/>
          <w:sz w:val="24"/>
          <w:highlight w:val="none"/>
        </w:rPr>
      </w:pPr>
    </w:p>
    <w:p w14:paraId="709A774B">
      <w:pPr>
        <w:spacing w:line="360" w:lineRule="auto"/>
        <w:rPr>
          <w:rFonts w:hint="eastAsia" w:ascii="仿宋" w:hAnsi="仿宋" w:eastAsia="仿宋" w:cs="仿宋"/>
          <w:color w:val="auto"/>
          <w:spacing w:val="-6"/>
          <w:sz w:val="24"/>
          <w:highlight w:val="none"/>
        </w:rPr>
      </w:pPr>
    </w:p>
    <w:p w14:paraId="3C7CFDC4">
      <w:pPr>
        <w:spacing w:line="360" w:lineRule="auto"/>
        <w:jc w:val="center"/>
        <w:rPr>
          <w:rFonts w:hint="eastAsia" w:ascii="仿宋" w:hAnsi="仿宋" w:eastAsia="仿宋" w:cs="仿宋"/>
          <w:bCs/>
          <w:color w:val="auto"/>
          <w:spacing w:val="-6"/>
          <w:sz w:val="24"/>
          <w:highlight w:val="none"/>
        </w:rPr>
      </w:pPr>
      <w:r>
        <w:rPr>
          <w:rFonts w:hint="eastAsia" w:ascii="仿宋" w:hAnsi="仿宋" w:eastAsia="仿宋" w:cs="仿宋"/>
          <w:bCs/>
          <w:color w:val="auto"/>
          <w:spacing w:val="-6"/>
          <w:sz w:val="24"/>
          <w:highlight w:val="none"/>
          <w:u w:val="single"/>
        </w:rPr>
        <w:t xml:space="preserve">                    </w:t>
      </w:r>
      <w:r>
        <w:rPr>
          <w:rFonts w:hint="eastAsia" w:ascii="仿宋" w:hAnsi="仿宋" w:eastAsia="仿宋" w:cs="仿宋"/>
          <w:bCs/>
          <w:color w:val="auto"/>
          <w:spacing w:val="-6"/>
          <w:sz w:val="24"/>
          <w:highlight w:val="none"/>
        </w:rPr>
        <w:t>（</w:t>
      </w:r>
      <w:r>
        <w:rPr>
          <w:rFonts w:hint="eastAsia" w:ascii="仿宋" w:hAnsi="仿宋" w:eastAsia="仿宋" w:cs="仿宋"/>
          <w:bCs/>
          <w:color w:val="auto"/>
          <w:spacing w:val="-6"/>
          <w:sz w:val="24"/>
          <w:highlight w:val="none"/>
          <w:lang w:eastAsia="zh-CN"/>
        </w:rPr>
        <w:t>供应商</w:t>
      </w:r>
      <w:r>
        <w:rPr>
          <w:rFonts w:hint="eastAsia" w:ascii="仿宋" w:hAnsi="仿宋" w:eastAsia="仿宋" w:cs="仿宋"/>
          <w:bCs/>
          <w:color w:val="auto"/>
          <w:spacing w:val="-6"/>
          <w:sz w:val="24"/>
          <w:highlight w:val="none"/>
        </w:rPr>
        <w:t>名称）</w:t>
      </w:r>
    </w:p>
    <w:p w14:paraId="45965613">
      <w:pPr>
        <w:spacing w:line="360" w:lineRule="auto"/>
        <w:jc w:val="center"/>
        <w:rPr>
          <w:rFonts w:hint="eastAsia" w:ascii="仿宋" w:hAnsi="仿宋" w:eastAsia="仿宋" w:cs="仿宋"/>
          <w:b/>
          <w:bCs/>
          <w:color w:val="auto"/>
          <w:spacing w:val="-6"/>
          <w:sz w:val="24"/>
          <w:highlight w:val="none"/>
        </w:rPr>
      </w:pPr>
      <w:r>
        <w:rPr>
          <w:rFonts w:hint="eastAsia" w:ascii="仿宋" w:hAnsi="仿宋" w:eastAsia="仿宋" w:cs="仿宋"/>
          <w:b/>
          <w:bCs/>
          <w:color w:val="auto"/>
          <w:spacing w:val="-6"/>
          <w:sz w:val="24"/>
          <w:highlight w:val="none"/>
          <w:lang w:val="en-US" w:eastAsia="zh-CN"/>
        </w:rPr>
        <w:t>响应</w:t>
      </w:r>
      <w:r>
        <w:rPr>
          <w:rFonts w:hint="eastAsia" w:ascii="仿宋" w:hAnsi="仿宋" w:eastAsia="仿宋" w:cs="仿宋"/>
          <w:b/>
          <w:bCs/>
          <w:color w:val="auto"/>
          <w:spacing w:val="-6"/>
          <w:sz w:val="24"/>
          <w:highlight w:val="none"/>
        </w:rPr>
        <w:t>文件</w:t>
      </w:r>
    </w:p>
    <w:p w14:paraId="4F6AF77B">
      <w:pPr>
        <w:spacing w:line="360" w:lineRule="auto"/>
        <w:rPr>
          <w:rFonts w:hint="eastAsia" w:ascii="仿宋" w:hAnsi="仿宋" w:eastAsia="仿宋" w:cs="仿宋"/>
          <w:bCs/>
          <w:color w:val="auto"/>
          <w:spacing w:val="-6"/>
          <w:sz w:val="24"/>
          <w:highlight w:val="none"/>
        </w:rPr>
      </w:pPr>
    </w:p>
    <w:p w14:paraId="52064395">
      <w:pPr>
        <w:spacing w:line="360" w:lineRule="auto"/>
        <w:rPr>
          <w:rFonts w:hint="eastAsia" w:ascii="仿宋" w:hAnsi="仿宋" w:eastAsia="仿宋" w:cs="仿宋"/>
          <w:bCs/>
          <w:color w:val="auto"/>
          <w:spacing w:val="-6"/>
          <w:sz w:val="24"/>
          <w:highlight w:val="none"/>
          <w:lang w:eastAsia="zh-CN"/>
        </w:rPr>
      </w:pPr>
      <w:r>
        <w:rPr>
          <w:rFonts w:hint="eastAsia" w:ascii="仿宋" w:hAnsi="仿宋" w:eastAsia="仿宋" w:cs="仿宋"/>
          <w:bCs/>
          <w:color w:val="auto"/>
          <w:spacing w:val="-6"/>
          <w:sz w:val="24"/>
          <w:highlight w:val="none"/>
        </w:rPr>
        <w:t>采 购 人：</w:t>
      </w:r>
      <w:r>
        <w:rPr>
          <w:rFonts w:hint="eastAsia" w:ascii="仿宋" w:hAnsi="仿宋" w:eastAsia="仿宋" w:cs="仿宋"/>
          <w:bCs/>
          <w:color w:val="auto"/>
          <w:spacing w:val="-6"/>
          <w:sz w:val="24"/>
          <w:highlight w:val="none"/>
          <w:lang w:eastAsia="zh-CN"/>
        </w:rPr>
        <w:t>衢州学院</w:t>
      </w:r>
    </w:p>
    <w:p w14:paraId="252345FC">
      <w:pPr>
        <w:spacing w:line="360" w:lineRule="auto"/>
        <w:rPr>
          <w:rFonts w:hint="eastAsia" w:ascii="仿宋" w:hAnsi="仿宋" w:eastAsia="仿宋" w:cs="仿宋"/>
          <w:bCs/>
          <w:color w:val="auto"/>
          <w:spacing w:val="-11"/>
          <w:sz w:val="24"/>
          <w:highlight w:val="none"/>
          <w:lang w:eastAsia="zh-CN"/>
        </w:rPr>
      </w:pPr>
      <w:r>
        <w:rPr>
          <w:rFonts w:hint="eastAsia" w:ascii="仿宋" w:hAnsi="仿宋" w:eastAsia="仿宋" w:cs="仿宋"/>
          <w:bCs/>
          <w:color w:val="auto"/>
          <w:spacing w:val="-6"/>
          <w:sz w:val="24"/>
          <w:highlight w:val="none"/>
        </w:rPr>
        <w:t>项目名称：</w:t>
      </w:r>
      <w:r>
        <w:rPr>
          <w:rFonts w:hint="eastAsia" w:ascii="仿宋" w:hAnsi="仿宋" w:eastAsia="仿宋" w:cs="仿宋"/>
          <w:bCs/>
          <w:color w:val="auto"/>
          <w:spacing w:val="-11"/>
          <w:sz w:val="24"/>
          <w:highlight w:val="none"/>
          <w:lang w:eastAsia="zh-CN"/>
        </w:rPr>
        <w:t>衢州学院2026年春节节日慰问品采购项目</w:t>
      </w:r>
    </w:p>
    <w:p w14:paraId="68763447">
      <w:pPr>
        <w:spacing w:line="360" w:lineRule="auto"/>
        <w:rPr>
          <w:rFonts w:hint="eastAsia" w:ascii="仿宋" w:hAnsi="仿宋" w:eastAsia="仿宋" w:cs="仿宋"/>
          <w:bCs/>
          <w:color w:val="auto"/>
          <w:spacing w:val="-6"/>
          <w:sz w:val="24"/>
          <w:highlight w:val="none"/>
        </w:rPr>
      </w:pPr>
      <w:r>
        <w:rPr>
          <w:rFonts w:hint="eastAsia" w:ascii="仿宋" w:hAnsi="仿宋" w:eastAsia="仿宋" w:cs="仿宋"/>
          <w:bCs/>
          <w:color w:val="auto"/>
          <w:spacing w:val="-6"/>
          <w:sz w:val="24"/>
          <w:highlight w:val="none"/>
        </w:rPr>
        <w:t>项目编号：</w:t>
      </w:r>
    </w:p>
    <w:p w14:paraId="7CA8C3FE">
      <w:pPr>
        <w:spacing w:line="360" w:lineRule="auto"/>
        <w:rPr>
          <w:rFonts w:hint="eastAsia" w:ascii="仿宋" w:hAnsi="仿宋" w:eastAsia="仿宋" w:cs="仿宋"/>
          <w:bCs/>
          <w:color w:val="auto"/>
          <w:spacing w:val="-6"/>
          <w:sz w:val="24"/>
          <w:highlight w:val="none"/>
        </w:rPr>
      </w:pPr>
      <w:r>
        <w:rPr>
          <w:rFonts w:hint="eastAsia" w:ascii="仿宋" w:hAnsi="仿宋" w:eastAsia="仿宋" w:cs="仿宋"/>
          <w:bCs/>
          <w:color w:val="auto"/>
          <w:spacing w:val="-6"/>
          <w:sz w:val="24"/>
          <w:highlight w:val="none"/>
          <w:lang w:eastAsia="zh-CN"/>
        </w:rPr>
        <w:t>供应商</w:t>
      </w:r>
      <w:r>
        <w:rPr>
          <w:rFonts w:hint="eastAsia" w:ascii="仿宋" w:hAnsi="仿宋" w:eastAsia="仿宋" w:cs="仿宋"/>
          <w:bCs/>
          <w:color w:val="auto"/>
          <w:spacing w:val="-6"/>
          <w:sz w:val="24"/>
          <w:highlight w:val="none"/>
        </w:rPr>
        <w:t>名称（盖章）：</w:t>
      </w:r>
    </w:p>
    <w:p w14:paraId="293BD05D">
      <w:pPr>
        <w:spacing w:line="360" w:lineRule="auto"/>
        <w:rPr>
          <w:rFonts w:hint="eastAsia" w:ascii="仿宋" w:hAnsi="仿宋" w:eastAsia="仿宋" w:cs="仿宋"/>
          <w:bCs/>
          <w:color w:val="auto"/>
          <w:spacing w:val="-6"/>
          <w:sz w:val="24"/>
          <w:highlight w:val="none"/>
        </w:rPr>
      </w:pPr>
      <w:r>
        <w:rPr>
          <w:rFonts w:hint="eastAsia" w:ascii="仿宋" w:hAnsi="仿宋" w:eastAsia="仿宋" w:cs="仿宋"/>
          <w:bCs/>
          <w:color w:val="auto"/>
          <w:spacing w:val="-6"/>
          <w:sz w:val="24"/>
          <w:highlight w:val="none"/>
          <w:lang w:eastAsia="zh-CN"/>
        </w:rPr>
        <w:t>供应商</w:t>
      </w:r>
      <w:r>
        <w:rPr>
          <w:rFonts w:hint="eastAsia" w:ascii="仿宋" w:hAnsi="仿宋" w:eastAsia="仿宋" w:cs="仿宋"/>
          <w:bCs/>
          <w:color w:val="auto"/>
          <w:spacing w:val="-6"/>
          <w:sz w:val="24"/>
          <w:highlight w:val="none"/>
        </w:rPr>
        <w:t>地址：</w:t>
      </w:r>
    </w:p>
    <w:p w14:paraId="5F7802A5">
      <w:pPr>
        <w:spacing w:line="360" w:lineRule="auto"/>
        <w:rPr>
          <w:rFonts w:hint="eastAsia" w:ascii="仿宋" w:hAnsi="仿宋" w:eastAsia="仿宋" w:cs="仿宋"/>
          <w:bCs/>
          <w:color w:val="auto"/>
          <w:spacing w:val="-6"/>
          <w:sz w:val="24"/>
          <w:highlight w:val="none"/>
        </w:rPr>
      </w:pPr>
    </w:p>
    <w:p w14:paraId="5D6C9C7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Cs/>
          <w:color w:val="auto"/>
          <w:spacing w:val="-6"/>
          <w:sz w:val="24"/>
          <w:highlight w:val="none"/>
        </w:rPr>
      </w:pPr>
      <w:r>
        <w:rPr>
          <w:rFonts w:hint="eastAsia" w:ascii="仿宋" w:hAnsi="仿宋" w:eastAsia="仿宋" w:cs="仿宋"/>
          <w:bCs/>
          <w:color w:val="auto"/>
          <w:spacing w:val="-6"/>
          <w:sz w:val="24"/>
          <w:highlight w:val="none"/>
          <w:lang w:eastAsia="zh-CN"/>
        </w:rPr>
        <w:t>供应商</w:t>
      </w:r>
      <w:r>
        <w:rPr>
          <w:rFonts w:hint="eastAsia" w:ascii="仿宋" w:hAnsi="仿宋" w:eastAsia="仿宋" w:cs="仿宋"/>
          <w:bCs/>
          <w:color w:val="auto"/>
          <w:spacing w:val="-6"/>
          <w:sz w:val="24"/>
          <w:highlight w:val="none"/>
        </w:rPr>
        <w:t>代表签字：</w:t>
      </w:r>
    </w:p>
    <w:p w14:paraId="03F9147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spacing w:val="-6"/>
          <w:sz w:val="24"/>
          <w:highlight w:val="none"/>
        </w:rPr>
      </w:pPr>
      <w:r>
        <w:rPr>
          <w:rFonts w:hint="eastAsia" w:ascii="仿宋" w:hAnsi="仿宋" w:eastAsia="仿宋" w:cs="仿宋"/>
          <w:bCs/>
          <w:color w:val="auto"/>
          <w:spacing w:val="-6"/>
          <w:sz w:val="24"/>
          <w:highlight w:val="none"/>
        </w:rPr>
        <w:t>日期：     年   月   日</w:t>
      </w:r>
    </w:p>
    <w:p w14:paraId="254DA2C1">
      <w:pPr>
        <w:pStyle w:val="26"/>
        <w:spacing w:line="480" w:lineRule="auto"/>
        <w:ind w:firstLine="0"/>
        <w:rPr>
          <w:rFonts w:hint="eastAsia" w:ascii="仿宋" w:hAnsi="仿宋" w:eastAsia="仿宋" w:cs="仿宋"/>
          <w:b/>
          <w:color w:val="auto"/>
          <w:spacing w:val="-6"/>
          <w:sz w:val="28"/>
          <w:szCs w:val="28"/>
          <w:highlight w:val="none"/>
        </w:rPr>
      </w:pPr>
    </w:p>
    <w:p w14:paraId="391C5AE4">
      <w:pPr>
        <w:spacing w:line="360" w:lineRule="auto"/>
        <w:ind w:right="420" w:firstLine="2289" w:firstLineChars="1000"/>
        <w:rPr>
          <w:rFonts w:hint="eastAsia" w:ascii="宋体" w:hAnsi="宋体" w:cs="宋体"/>
          <w:b/>
          <w:color w:val="auto"/>
          <w:kern w:val="0"/>
          <w:sz w:val="36"/>
          <w:szCs w:val="36"/>
          <w:highlight w:val="none"/>
        </w:rPr>
      </w:pPr>
      <w:r>
        <w:rPr>
          <w:rFonts w:hint="eastAsia" w:ascii="仿宋" w:hAnsi="仿宋" w:eastAsia="仿宋" w:cs="仿宋"/>
          <w:b/>
          <w:color w:val="auto"/>
          <w:spacing w:val="-6"/>
          <w:sz w:val="24"/>
          <w:highlight w:val="none"/>
        </w:rPr>
        <w:br w:type="page"/>
      </w:r>
    </w:p>
    <w:p w14:paraId="15D3A3BB">
      <w:pPr>
        <w:rPr>
          <w:rFonts w:hint="eastAsia" w:ascii="宋体" w:hAnsi="宋体" w:cs="宋体"/>
          <w:b/>
          <w:color w:val="auto"/>
          <w:kern w:val="0"/>
          <w:sz w:val="32"/>
          <w:szCs w:val="32"/>
          <w:highlight w:val="none"/>
        </w:rPr>
      </w:pPr>
    </w:p>
    <w:p w14:paraId="789635D0">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符合参加政府采购活动应当具备的一般条件的承诺函</w:t>
      </w:r>
    </w:p>
    <w:p w14:paraId="67E4331D">
      <w:pPr>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衢州学院、耀华建设管理</w:t>
      </w:r>
      <w:r>
        <w:rPr>
          <w:rFonts w:hint="eastAsia" w:ascii="宋体" w:hAnsi="宋体" w:cs="宋体"/>
          <w:color w:val="auto"/>
          <w:sz w:val="24"/>
          <w:highlight w:val="none"/>
          <w:lang w:val="en-US" w:eastAsia="zh-CN"/>
        </w:rPr>
        <w:t>有限公司：</w:t>
      </w:r>
    </w:p>
    <w:p w14:paraId="2EDDFC4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我方参与（衢州学院2026年春节节日慰问品采购项目）【项目编号：QZYHCG2026010916】政府采购活动，郑重承</w:t>
      </w:r>
      <w:r>
        <w:rPr>
          <w:rFonts w:hint="eastAsia" w:ascii="宋体" w:hAnsi="宋体" w:cs="宋体"/>
          <w:color w:val="auto"/>
          <w:sz w:val="24"/>
          <w:highlight w:val="none"/>
        </w:rPr>
        <w:t>诺：</w:t>
      </w:r>
    </w:p>
    <w:p w14:paraId="1BDC9422">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26AA936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3C30BA1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737FA42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73A503A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DFE5D7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C9E46D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178D303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1A45A5A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746A02B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79CC1AB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0986AED1">
      <w:pPr>
        <w:snapToGrid w:val="0"/>
        <w:spacing w:line="360" w:lineRule="auto"/>
        <w:ind w:firstLine="5520" w:firstLineChars="2300"/>
        <w:rPr>
          <w:rFonts w:hint="eastAsia" w:ascii="宋体" w:hAnsi="宋体" w:cs="宋体"/>
          <w:color w:val="auto"/>
          <w:kern w:val="0"/>
          <w:sz w:val="24"/>
          <w:highlight w:val="none"/>
          <w:lang w:val="zh-CN"/>
        </w:rPr>
      </w:pPr>
    </w:p>
    <w:p w14:paraId="78B1D87B">
      <w:pPr>
        <w:snapToGrid w:val="0"/>
        <w:spacing w:line="360" w:lineRule="auto"/>
        <w:ind w:firstLine="5520" w:firstLineChars="2300"/>
        <w:rPr>
          <w:rFonts w:hint="eastAsia" w:ascii="宋体" w:hAnsi="宋体" w:cs="宋体"/>
          <w:color w:val="auto"/>
          <w:kern w:val="0"/>
          <w:sz w:val="24"/>
          <w:highlight w:val="none"/>
          <w:lang w:val="zh-CN"/>
        </w:rPr>
      </w:pPr>
    </w:p>
    <w:p w14:paraId="7F718009">
      <w:pPr>
        <w:keepNext w:val="0"/>
        <w:keepLines w:val="0"/>
        <w:pageBreakBefore w:val="0"/>
        <w:widowControl w:val="0"/>
        <w:kinsoku/>
        <w:wordWrap/>
        <w:overflowPunct/>
        <w:topLinePunct w:val="0"/>
        <w:autoSpaceDE/>
        <w:autoSpaceDN/>
        <w:bidi w:val="0"/>
        <w:adjustRightInd/>
        <w:snapToGrid w:val="0"/>
        <w:spacing w:line="480" w:lineRule="auto"/>
        <w:ind w:firstLine="5520" w:firstLineChars="2300"/>
        <w:textAlignment w:val="auto"/>
        <w:rPr>
          <w:rFonts w:ascii="宋体" w:hAnsi="宋体" w:cs="宋体"/>
          <w:color w:val="auto"/>
          <w:kern w:val="0"/>
          <w:sz w:val="24"/>
          <w:highlight w:val="none"/>
        </w:rPr>
      </w:pPr>
      <w:r>
        <w:rPr>
          <w:rFonts w:hint="eastAsia" w:ascii="宋体" w:hAnsi="宋体" w:cs="宋体"/>
          <w:color w:val="auto"/>
          <w:kern w:val="0"/>
          <w:sz w:val="24"/>
          <w:highlight w:val="none"/>
          <w:lang w:val="zh-CN"/>
        </w:rPr>
        <w:t>供应商名称(</w:t>
      </w:r>
      <w:r>
        <w:rPr>
          <w:rFonts w:hint="eastAsia" w:ascii="宋体" w:hAnsi="宋体" w:cs="宋体"/>
          <w:color w:val="auto"/>
          <w:kern w:val="0"/>
          <w:sz w:val="24"/>
          <w:highlight w:val="none"/>
          <w:lang w:val="en-US" w:eastAsia="zh-CN"/>
        </w:rPr>
        <w:t>盖章</w:t>
      </w:r>
      <w:r>
        <w:rPr>
          <w:rFonts w:hint="eastAsia" w:ascii="宋体" w:hAnsi="宋体" w:cs="宋体"/>
          <w:color w:val="auto"/>
          <w:kern w:val="0"/>
          <w:sz w:val="24"/>
          <w:highlight w:val="none"/>
          <w:lang w:val="zh-CN"/>
        </w:rPr>
        <w:t>)：</w:t>
      </w:r>
    </w:p>
    <w:p w14:paraId="7CDB9A1A">
      <w:pPr>
        <w:keepNext w:val="0"/>
        <w:keepLines w:val="0"/>
        <w:pageBreakBefore w:val="0"/>
        <w:widowControl w:val="0"/>
        <w:kinsoku/>
        <w:wordWrap/>
        <w:overflowPunct/>
        <w:topLinePunct w:val="0"/>
        <w:autoSpaceDE/>
        <w:autoSpaceDN/>
        <w:bidi w:val="0"/>
        <w:adjustRightInd/>
        <w:snapToGrid w:val="0"/>
        <w:spacing w:line="480" w:lineRule="auto"/>
        <w:textAlignment w:val="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2A30A36">
      <w:pPr>
        <w:spacing w:line="360" w:lineRule="auto"/>
        <w:jc w:val="center"/>
        <w:outlineLvl w:val="3"/>
        <w:rPr>
          <w:rFonts w:hint="eastAsia"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br w:type="page"/>
      </w:r>
      <w:r>
        <w:rPr>
          <w:rFonts w:hint="eastAsia" w:ascii="仿宋" w:hAnsi="仿宋" w:eastAsia="仿宋" w:cs="仿宋"/>
          <w:b/>
          <w:color w:val="auto"/>
          <w:spacing w:val="-6"/>
          <w:sz w:val="32"/>
          <w:szCs w:val="32"/>
          <w:highlight w:val="none"/>
        </w:rPr>
        <w:t>法定代表人资格证明书</w:t>
      </w:r>
    </w:p>
    <w:p w14:paraId="6CC3C375">
      <w:pPr>
        <w:spacing w:line="360" w:lineRule="auto"/>
        <w:rPr>
          <w:rFonts w:hint="eastAsia" w:ascii="仿宋" w:hAnsi="仿宋" w:eastAsia="仿宋" w:cs="仿宋"/>
          <w:bCs/>
          <w:color w:val="auto"/>
          <w:spacing w:val="-6"/>
          <w:sz w:val="24"/>
          <w:highlight w:val="none"/>
        </w:rPr>
      </w:pPr>
      <w:r>
        <w:rPr>
          <w:rFonts w:hint="eastAsia" w:ascii="仿宋" w:hAnsi="仿宋" w:eastAsia="仿宋" w:cs="仿宋"/>
          <w:bCs/>
          <w:color w:val="auto"/>
          <w:spacing w:val="-6"/>
          <w:sz w:val="24"/>
          <w:highlight w:val="none"/>
        </w:rPr>
        <w:t>致：</w:t>
      </w:r>
      <w:r>
        <w:rPr>
          <w:rFonts w:hint="eastAsia" w:ascii="仿宋" w:hAnsi="仿宋" w:eastAsia="仿宋" w:cs="仿宋"/>
          <w:bCs/>
          <w:color w:val="auto"/>
          <w:spacing w:val="-6"/>
          <w:sz w:val="24"/>
          <w:highlight w:val="none"/>
          <w:lang w:eastAsia="zh-CN"/>
        </w:rPr>
        <w:t>衢州学院</w:t>
      </w:r>
      <w:r>
        <w:rPr>
          <w:rFonts w:hint="eastAsia" w:ascii="仿宋" w:hAnsi="仿宋" w:eastAsia="仿宋" w:cs="仿宋"/>
          <w:bCs/>
          <w:color w:val="auto"/>
          <w:spacing w:val="-6"/>
          <w:sz w:val="24"/>
          <w:highlight w:val="none"/>
        </w:rPr>
        <w:t>、耀华建设管理有限公司</w:t>
      </w:r>
    </w:p>
    <w:p w14:paraId="24FBE31F">
      <w:pPr>
        <w:spacing w:line="360" w:lineRule="auto"/>
        <w:ind w:firstLine="456" w:firstLineChars="200"/>
        <w:rPr>
          <w:rFonts w:hint="eastAsia" w:ascii="仿宋" w:hAnsi="仿宋" w:eastAsia="仿宋" w:cs="仿宋"/>
          <w:bCs/>
          <w:color w:val="auto"/>
          <w:spacing w:val="-6"/>
          <w:sz w:val="24"/>
          <w:highlight w:val="none"/>
        </w:rPr>
      </w:pPr>
      <w:r>
        <w:rPr>
          <w:rFonts w:hint="eastAsia" w:ascii="仿宋" w:hAnsi="仿宋" w:eastAsia="仿宋" w:cs="仿宋"/>
          <w:bCs/>
          <w:color w:val="auto"/>
          <w:spacing w:val="-6"/>
          <w:sz w:val="24"/>
          <w:highlight w:val="none"/>
        </w:rPr>
        <w:t>我</w:t>
      </w:r>
      <w:r>
        <w:rPr>
          <w:rFonts w:hint="eastAsia" w:ascii="仿宋" w:hAnsi="仿宋" w:eastAsia="仿宋" w:cs="仿宋"/>
          <w:color w:val="auto"/>
          <w:spacing w:val="-6"/>
          <w:sz w:val="24"/>
          <w:highlight w:val="none"/>
        </w:rPr>
        <w:t>________________（</w:t>
      </w:r>
      <w:r>
        <w:rPr>
          <w:rFonts w:hint="eastAsia" w:ascii="仿宋" w:hAnsi="仿宋" w:eastAsia="仿宋" w:cs="仿宋"/>
          <w:bCs/>
          <w:color w:val="auto"/>
          <w:spacing w:val="-6"/>
          <w:sz w:val="24"/>
          <w:highlight w:val="none"/>
        </w:rPr>
        <w:t>姓名）系_________________________（</w:t>
      </w:r>
      <w:r>
        <w:rPr>
          <w:rFonts w:hint="eastAsia" w:ascii="仿宋" w:hAnsi="仿宋" w:eastAsia="仿宋" w:cs="仿宋"/>
          <w:bCs/>
          <w:color w:val="auto"/>
          <w:spacing w:val="-6"/>
          <w:sz w:val="24"/>
          <w:highlight w:val="none"/>
          <w:lang w:eastAsia="zh-CN"/>
        </w:rPr>
        <w:t>供应商</w:t>
      </w:r>
      <w:r>
        <w:rPr>
          <w:rFonts w:hint="eastAsia" w:ascii="仿宋" w:hAnsi="仿宋" w:eastAsia="仿宋" w:cs="仿宋"/>
          <w:bCs/>
          <w:color w:val="auto"/>
          <w:spacing w:val="-6"/>
          <w:sz w:val="24"/>
          <w:highlight w:val="none"/>
        </w:rPr>
        <w:t>名称）的法定代表人，身份证号码：_________________________________。</w:t>
      </w:r>
    </w:p>
    <w:p w14:paraId="0CC85E0F">
      <w:pPr>
        <w:spacing w:line="360" w:lineRule="auto"/>
        <w:ind w:firstLine="456" w:firstLineChars="200"/>
        <w:rPr>
          <w:rFonts w:hint="eastAsia" w:ascii="仿宋" w:hAnsi="仿宋" w:eastAsia="仿宋" w:cs="仿宋"/>
          <w:bCs/>
          <w:color w:val="auto"/>
          <w:spacing w:val="-6"/>
          <w:sz w:val="24"/>
          <w:highlight w:val="none"/>
        </w:rPr>
      </w:pPr>
      <w:r>
        <w:rPr>
          <w:rFonts w:hint="eastAsia" w:ascii="仿宋" w:hAnsi="仿宋" w:eastAsia="仿宋" w:cs="仿宋"/>
          <w:bCs/>
          <w:color w:val="auto"/>
          <w:spacing w:val="-6"/>
          <w:sz w:val="24"/>
          <w:highlight w:val="none"/>
        </w:rPr>
        <w:t>特此证明。</w:t>
      </w:r>
    </w:p>
    <w:p w14:paraId="088995D7">
      <w:pPr>
        <w:spacing w:line="360" w:lineRule="auto"/>
        <w:rPr>
          <w:rFonts w:hint="eastAsia" w:ascii="仿宋" w:hAnsi="仿宋" w:eastAsia="仿宋" w:cs="仿宋"/>
          <w:bCs/>
          <w:color w:val="auto"/>
          <w:spacing w:val="-6"/>
          <w:sz w:val="24"/>
          <w:highlight w:val="none"/>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6A9F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498" w:type="dxa"/>
            <w:noWrap w:val="0"/>
            <w:vAlign w:val="top"/>
          </w:tcPr>
          <w:p w14:paraId="2EE687E0">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法定代表人身份证：</w:t>
            </w:r>
          </w:p>
          <w:p w14:paraId="777F0573">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p>
          <w:p w14:paraId="63D88D26">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p>
          <w:p w14:paraId="22B51A08">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p>
          <w:p w14:paraId="25C56901">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p>
          <w:p w14:paraId="7C984C52">
            <w:pPr>
              <w:keepNext w:val="0"/>
              <w:keepLines w:val="0"/>
              <w:suppressLineNumbers w:val="0"/>
              <w:spacing w:before="0" w:beforeAutospacing="0" w:after="0" w:afterAutospacing="0" w:line="360" w:lineRule="auto"/>
              <w:ind w:left="0" w:right="0"/>
              <w:rPr>
                <w:rFonts w:hint="eastAsia" w:ascii="仿宋" w:hAnsi="仿宋" w:eastAsia="仿宋" w:cs="仿宋"/>
                <w:bCs/>
                <w:color w:val="auto"/>
                <w:spacing w:val="-6"/>
                <w:sz w:val="24"/>
                <w:highlight w:val="none"/>
              </w:rPr>
            </w:pPr>
            <w:r>
              <w:rPr>
                <w:rFonts w:hint="eastAsia" w:ascii="仿宋" w:hAnsi="仿宋" w:eastAsia="仿宋" w:cs="仿宋"/>
                <w:color w:val="auto"/>
                <w:sz w:val="24"/>
                <w:highlight w:val="none"/>
              </w:rPr>
              <w:t>复印件粘贴处</w:t>
            </w:r>
          </w:p>
        </w:tc>
      </w:tr>
    </w:tbl>
    <w:p w14:paraId="1CD3C4C4">
      <w:pPr>
        <w:spacing w:line="360" w:lineRule="auto"/>
        <w:rPr>
          <w:rFonts w:hint="eastAsia" w:ascii="仿宋" w:hAnsi="仿宋" w:eastAsia="仿宋" w:cs="仿宋"/>
          <w:bCs/>
          <w:color w:val="auto"/>
          <w:spacing w:val="-6"/>
          <w:sz w:val="24"/>
          <w:highlight w:val="none"/>
        </w:rPr>
      </w:pPr>
    </w:p>
    <w:p w14:paraId="594F6D96">
      <w:pPr>
        <w:spacing w:line="360" w:lineRule="auto"/>
        <w:rPr>
          <w:rFonts w:hint="eastAsia" w:ascii="仿宋" w:hAnsi="仿宋" w:eastAsia="仿宋" w:cs="仿宋"/>
          <w:b/>
          <w:bCs/>
          <w:color w:val="auto"/>
          <w:spacing w:val="-6"/>
          <w:sz w:val="24"/>
          <w:highlight w:val="none"/>
        </w:rPr>
      </w:pPr>
    </w:p>
    <w:p w14:paraId="4D14FBC8">
      <w:pPr>
        <w:spacing w:line="360" w:lineRule="auto"/>
        <w:rPr>
          <w:rFonts w:hint="eastAsia" w:ascii="仿宋" w:hAnsi="仿宋" w:eastAsia="仿宋" w:cs="仿宋"/>
          <w:b/>
          <w:bCs/>
          <w:color w:val="auto"/>
          <w:spacing w:val="-6"/>
          <w:sz w:val="24"/>
          <w:highlight w:val="none"/>
        </w:rPr>
      </w:pPr>
    </w:p>
    <w:p w14:paraId="72A378E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lang w:eastAsia="zh-CN"/>
        </w:rPr>
        <w:t>供应商</w:t>
      </w:r>
      <w:r>
        <w:rPr>
          <w:rFonts w:hint="eastAsia" w:ascii="仿宋" w:hAnsi="仿宋" w:eastAsia="仿宋" w:cs="仿宋"/>
          <w:color w:val="auto"/>
          <w:spacing w:val="-6"/>
          <w:sz w:val="24"/>
          <w:highlight w:val="none"/>
        </w:rPr>
        <w:t>名称（盖章）：</w:t>
      </w:r>
    </w:p>
    <w:p w14:paraId="56CC0AE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spacing w:val="-6"/>
          <w:sz w:val="24"/>
          <w:highlight w:val="none"/>
        </w:rPr>
      </w:pPr>
      <w:r>
        <w:rPr>
          <w:rFonts w:hint="eastAsia" w:ascii="仿宋" w:hAnsi="仿宋" w:eastAsia="仿宋" w:cs="仿宋"/>
          <w:bCs/>
          <w:color w:val="auto"/>
          <w:spacing w:val="-6"/>
          <w:sz w:val="24"/>
          <w:highlight w:val="none"/>
        </w:rPr>
        <w:t>日期：     年   月   日</w:t>
      </w:r>
    </w:p>
    <w:p w14:paraId="0A22A2C2">
      <w:pPr>
        <w:spacing w:line="360" w:lineRule="auto"/>
        <w:jc w:val="center"/>
        <w:outlineLvl w:val="3"/>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24"/>
          <w:highlight w:val="none"/>
        </w:rPr>
        <w:br w:type="page"/>
      </w:r>
      <w:r>
        <w:rPr>
          <w:rFonts w:hint="eastAsia" w:ascii="仿宋" w:hAnsi="仿宋" w:eastAsia="仿宋" w:cs="仿宋"/>
          <w:b/>
          <w:color w:val="auto"/>
          <w:spacing w:val="-6"/>
          <w:sz w:val="32"/>
          <w:szCs w:val="32"/>
          <w:highlight w:val="none"/>
        </w:rPr>
        <w:t>法定代表人授权委托书</w:t>
      </w:r>
    </w:p>
    <w:p w14:paraId="3CE2EE68">
      <w:pPr>
        <w:spacing w:line="360" w:lineRule="auto"/>
        <w:rPr>
          <w:rFonts w:hint="eastAsia" w:ascii="仿宋" w:hAnsi="仿宋" w:eastAsia="仿宋" w:cs="仿宋"/>
          <w:b/>
          <w:bCs/>
          <w:color w:val="auto"/>
          <w:spacing w:val="-6"/>
          <w:sz w:val="24"/>
          <w:highlight w:val="none"/>
        </w:rPr>
      </w:pPr>
      <w:r>
        <w:rPr>
          <w:rFonts w:hint="eastAsia" w:ascii="仿宋" w:hAnsi="仿宋" w:eastAsia="仿宋" w:cs="仿宋"/>
          <w:bCs/>
          <w:color w:val="auto"/>
          <w:spacing w:val="-6"/>
          <w:sz w:val="24"/>
          <w:highlight w:val="none"/>
        </w:rPr>
        <w:t>致：</w:t>
      </w:r>
      <w:r>
        <w:rPr>
          <w:rFonts w:hint="eastAsia" w:ascii="仿宋" w:hAnsi="仿宋" w:eastAsia="仿宋" w:cs="仿宋"/>
          <w:bCs/>
          <w:color w:val="auto"/>
          <w:spacing w:val="-6"/>
          <w:sz w:val="24"/>
          <w:highlight w:val="none"/>
          <w:lang w:eastAsia="zh-CN"/>
        </w:rPr>
        <w:t>衢州学院</w:t>
      </w:r>
      <w:r>
        <w:rPr>
          <w:rFonts w:hint="eastAsia" w:ascii="仿宋" w:hAnsi="仿宋" w:eastAsia="仿宋" w:cs="仿宋"/>
          <w:bCs/>
          <w:color w:val="auto"/>
          <w:spacing w:val="-6"/>
          <w:sz w:val="24"/>
          <w:highlight w:val="none"/>
        </w:rPr>
        <w:t>、耀华建设管理有限公司</w:t>
      </w:r>
    </w:p>
    <w:p w14:paraId="176FE375">
      <w:pPr>
        <w:spacing w:line="360" w:lineRule="auto"/>
        <w:ind w:firstLine="456"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我____________（姓名）系__________________________（</w:t>
      </w:r>
      <w:r>
        <w:rPr>
          <w:rFonts w:hint="eastAsia" w:ascii="仿宋" w:hAnsi="仿宋" w:eastAsia="仿宋" w:cs="仿宋"/>
          <w:color w:val="auto"/>
          <w:spacing w:val="-6"/>
          <w:sz w:val="24"/>
          <w:highlight w:val="none"/>
          <w:lang w:eastAsia="zh-CN"/>
        </w:rPr>
        <w:t>供应商</w:t>
      </w:r>
      <w:r>
        <w:rPr>
          <w:rFonts w:hint="eastAsia" w:ascii="仿宋" w:hAnsi="仿宋" w:eastAsia="仿宋" w:cs="仿宋"/>
          <w:color w:val="auto"/>
          <w:spacing w:val="-6"/>
          <w:sz w:val="24"/>
          <w:highlight w:val="none"/>
        </w:rPr>
        <w:t>名称）的法定代表人，现授权委托本单位在职职工：_________（姓名），身份证号码：_________________________以我方的名义参加</w:t>
      </w:r>
      <w:r>
        <w:rPr>
          <w:rFonts w:hint="eastAsia" w:ascii="仿宋" w:hAnsi="仿宋" w:eastAsia="仿宋" w:cs="仿宋"/>
          <w:bCs/>
          <w:color w:val="auto"/>
          <w:spacing w:val="-6"/>
          <w:sz w:val="24"/>
          <w:highlight w:val="none"/>
          <w:lang w:eastAsia="zh-CN"/>
        </w:rPr>
        <w:t>衢州学院衢州学院2026年春节节日慰问品采购项目</w:t>
      </w:r>
      <w:r>
        <w:rPr>
          <w:rFonts w:hint="eastAsia" w:ascii="仿宋" w:hAnsi="仿宋" w:eastAsia="仿宋" w:cs="仿宋"/>
          <w:color w:val="auto"/>
          <w:spacing w:val="-6"/>
          <w:sz w:val="24"/>
          <w:highlight w:val="none"/>
        </w:rPr>
        <w:t>的</w:t>
      </w:r>
      <w:r>
        <w:rPr>
          <w:rFonts w:hint="eastAsia" w:ascii="仿宋" w:hAnsi="仿宋" w:eastAsia="仿宋" w:cs="仿宋"/>
          <w:color w:val="auto"/>
          <w:spacing w:val="-6"/>
          <w:sz w:val="24"/>
          <w:highlight w:val="none"/>
          <w:lang w:val="en-US" w:eastAsia="zh-CN"/>
        </w:rPr>
        <w:t>询比</w:t>
      </w:r>
      <w:r>
        <w:rPr>
          <w:rFonts w:hint="eastAsia" w:ascii="仿宋" w:hAnsi="仿宋" w:eastAsia="仿宋" w:cs="仿宋"/>
          <w:color w:val="auto"/>
          <w:spacing w:val="-6"/>
          <w:sz w:val="24"/>
          <w:highlight w:val="none"/>
        </w:rPr>
        <w:t>活动，并代表我方全权办理针对上述项目的</w:t>
      </w:r>
      <w:r>
        <w:rPr>
          <w:rFonts w:hint="eastAsia" w:ascii="仿宋" w:hAnsi="仿宋" w:eastAsia="仿宋" w:cs="仿宋"/>
          <w:color w:val="auto"/>
          <w:spacing w:val="-6"/>
          <w:sz w:val="24"/>
          <w:highlight w:val="none"/>
          <w:lang w:val="en-US" w:eastAsia="zh-CN"/>
        </w:rPr>
        <w:t>响应</w:t>
      </w:r>
      <w:r>
        <w:rPr>
          <w:rFonts w:hint="eastAsia" w:ascii="仿宋" w:hAnsi="仿宋" w:eastAsia="仿宋" w:cs="仿宋"/>
          <w:color w:val="auto"/>
          <w:spacing w:val="-6"/>
          <w:sz w:val="24"/>
          <w:highlight w:val="none"/>
        </w:rPr>
        <w:t>、</w:t>
      </w:r>
      <w:r>
        <w:rPr>
          <w:rFonts w:hint="eastAsia" w:ascii="仿宋" w:hAnsi="仿宋" w:eastAsia="仿宋" w:cs="仿宋"/>
          <w:color w:val="auto"/>
          <w:spacing w:val="-6"/>
          <w:sz w:val="24"/>
          <w:highlight w:val="none"/>
          <w:lang w:val="en-US" w:eastAsia="zh-CN"/>
        </w:rPr>
        <w:t>询比</w:t>
      </w:r>
      <w:r>
        <w:rPr>
          <w:rFonts w:hint="eastAsia" w:ascii="仿宋" w:hAnsi="仿宋" w:eastAsia="仿宋" w:cs="仿宋"/>
          <w:color w:val="auto"/>
          <w:spacing w:val="-6"/>
          <w:sz w:val="24"/>
          <w:highlight w:val="none"/>
        </w:rPr>
        <w:t>、评</w:t>
      </w:r>
      <w:r>
        <w:rPr>
          <w:rFonts w:hint="eastAsia" w:ascii="仿宋" w:hAnsi="仿宋" w:eastAsia="仿宋" w:cs="仿宋"/>
          <w:color w:val="auto"/>
          <w:spacing w:val="-6"/>
          <w:sz w:val="24"/>
          <w:highlight w:val="none"/>
          <w:lang w:val="en-US" w:eastAsia="zh-CN"/>
        </w:rPr>
        <w:t>审</w:t>
      </w:r>
      <w:r>
        <w:rPr>
          <w:rFonts w:hint="eastAsia" w:ascii="仿宋" w:hAnsi="仿宋" w:eastAsia="仿宋" w:cs="仿宋"/>
          <w:color w:val="auto"/>
          <w:spacing w:val="-6"/>
          <w:sz w:val="24"/>
          <w:highlight w:val="none"/>
        </w:rPr>
        <w:t>、签约等具体事务和签署相关文件。</w:t>
      </w:r>
    </w:p>
    <w:p w14:paraId="4F9CC533">
      <w:pPr>
        <w:spacing w:line="360" w:lineRule="auto"/>
        <w:ind w:firstLine="456"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我方对被授权人的签名负全部责任。</w:t>
      </w:r>
    </w:p>
    <w:p w14:paraId="485ABF58">
      <w:pPr>
        <w:spacing w:line="360" w:lineRule="auto"/>
        <w:ind w:firstLine="456"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在撤销授权的书面通知以前，本授权书一直有效。被授权人在授权书有效期内签署的所有文件不因授权的撤销而失效。</w:t>
      </w:r>
    </w:p>
    <w:p w14:paraId="4A3D8C1B">
      <w:pPr>
        <w:spacing w:line="360" w:lineRule="auto"/>
        <w:ind w:firstLine="456"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被授权人无转委托权，特此委托。</w:t>
      </w:r>
    </w:p>
    <w:p w14:paraId="1ABB9815">
      <w:pPr>
        <w:spacing w:line="360" w:lineRule="auto"/>
        <w:ind w:firstLine="424" w:firstLineChars="186"/>
        <w:rPr>
          <w:rFonts w:hint="eastAsia" w:ascii="仿宋" w:hAnsi="仿宋" w:eastAsia="仿宋" w:cs="仿宋"/>
          <w:color w:val="auto"/>
          <w:spacing w:val="-6"/>
          <w:sz w:val="24"/>
          <w:highlight w:val="none"/>
        </w:rPr>
      </w:pPr>
    </w:p>
    <w:p w14:paraId="56B63058">
      <w:pPr>
        <w:spacing w:line="360" w:lineRule="auto"/>
        <w:ind w:firstLine="424" w:firstLineChars="186"/>
        <w:rPr>
          <w:rFonts w:hint="eastAsia" w:ascii="仿宋" w:hAnsi="仿宋" w:eastAsia="仿宋" w:cs="仿宋"/>
          <w:color w:val="auto"/>
          <w:spacing w:val="-6"/>
          <w:sz w:val="24"/>
          <w:highlight w:val="none"/>
          <w:u w:val="single"/>
        </w:rPr>
      </w:pPr>
      <w:r>
        <w:rPr>
          <w:rFonts w:hint="eastAsia" w:ascii="仿宋" w:hAnsi="仿宋" w:eastAsia="仿宋" w:cs="仿宋"/>
          <w:color w:val="auto"/>
          <w:spacing w:val="-6"/>
          <w:sz w:val="24"/>
          <w:highlight w:val="none"/>
        </w:rPr>
        <w:t>法定代表人（签字或盖章）：</w:t>
      </w:r>
    </w:p>
    <w:p w14:paraId="4126AA79">
      <w:pPr>
        <w:spacing w:line="360" w:lineRule="auto"/>
        <w:ind w:firstLine="424" w:firstLineChars="186"/>
        <w:rPr>
          <w:rFonts w:hint="eastAsia" w:ascii="仿宋" w:hAnsi="仿宋" w:eastAsia="仿宋" w:cs="仿宋"/>
          <w:color w:val="auto"/>
          <w:spacing w:val="-6"/>
          <w:sz w:val="24"/>
          <w:highlight w:val="none"/>
        </w:rPr>
      </w:pPr>
    </w:p>
    <w:p w14:paraId="01499938">
      <w:pPr>
        <w:spacing w:line="360" w:lineRule="auto"/>
        <w:ind w:firstLine="456"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lang w:eastAsia="zh-CN"/>
        </w:rPr>
        <w:t>供应商</w:t>
      </w:r>
      <w:r>
        <w:rPr>
          <w:rFonts w:hint="eastAsia" w:ascii="仿宋" w:hAnsi="仿宋" w:eastAsia="仿宋" w:cs="仿宋"/>
          <w:color w:val="auto"/>
          <w:spacing w:val="-6"/>
          <w:sz w:val="24"/>
          <w:highlight w:val="none"/>
        </w:rPr>
        <w:t>名称（盖章）：</w:t>
      </w:r>
    </w:p>
    <w:p w14:paraId="5EEA3430">
      <w:pPr>
        <w:spacing w:line="360" w:lineRule="auto"/>
        <w:rPr>
          <w:rFonts w:hint="eastAsia" w:ascii="仿宋" w:hAnsi="仿宋" w:eastAsia="仿宋" w:cs="仿宋"/>
          <w:color w:val="auto"/>
          <w:spacing w:val="-6"/>
          <w:sz w:val="24"/>
          <w:highlight w:val="none"/>
        </w:rPr>
      </w:pPr>
      <w:r>
        <w:rPr>
          <w:rFonts w:hint="eastAsia" w:ascii="仿宋" w:hAnsi="仿宋" w:eastAsia="仿宋" w:cs="仿宋"/>
          <w:bCs/>
          <w:color w:val="auto"/>
          <w:spacing w:val="-6"/>
          <w:sz w:val="24"/>
          <w:highlight w:val="none"/>
        </w:rPr>
        <w:t>日期：     年   月   日</w:t>
      </w:r>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2624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9639" w:type="dxa"/>
            <w:noWrap w:val="0"/>
            <w:vAlign w:val="top"/>
          </w:tcPr>
          <w:p w14:paraId="6AE51FBC">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授权代表身份证：</w:t>
            </w:r>
          </w:p>
          <w:p w14:paraId="4F871478">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p>
          <w:p w14:paraId="66305D05">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p>
          <w:p w14:paraId="0FBE108B">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p>
          <w:p w14:paraId="3EA5A230">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p>
          <w:p w14:paraId="44CF8F2F">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复印件粘贴处</w:t>
            </w:r>
          </w:p>
        </w:tc>
      </w:tr>
    </w:tbl>
    <w:p w14:paraId="395471A8">
      <w:pPr>
        <w:pStyle w:val="33"/>
        <w:spacing w:before="0" w:beforeLines="0" w:after="0" w:afterLines="0" w:line="360" w:lineRule="auto"/>
        <w:rPr>
          <w:rFonts w:hint="eastAsia" w:ascii="仿宋" w:hAnsi="仿宋" w:eastAsia="仿宋" w:cs="仿宋"/>
          <w:b/>
          <w:color w:val="auto"/>
          <w:spacing w:val="-6"/>
          <w:highlight w:val="none"/>
        </w:rPr>
      </w:pPr>
    </w:p>
    <w:p w14:paraId="5C555A09">
      <w:pPr>
        <w:spacing w:line="360" w:lineRule="auto"/>
        <w:rPr>
          <w:rFonts w:hint="eastAsia" w:ascii="仿宋" w:hAnsi="仿宋" w:eastAsia="仿宋" w:cs="仿宋"/>
          <w:b/>
          <w:bCs/>
          <w:color w:val="auto"/>
          <w:spacing w:val="-6"/>
          <w:sz w:val="24"/>
          <w:highlight w:val="none"/>
        </w:rPr>
      </w:pPr>
      <w:r>
        <w:rPr>
          <w:rFonts w:hint="eastAsia" w:ascii="仿宋" w:hAnsi="仿宋" w:eastAsia="仿宋" w:cs="仿宋"/>
          <w:b/>
          <w:bCs/>
          <w:color w:val="auto"/>
          <w:spacing w:val="-6"/>
          <w:sz w:val="24"/>
          <w:highlight w:val="none"/>
        </w:rPr>
        <w:t>说明：</w:t>
      </w:r>
    </w:p>
    <w:p w14:paraId="1E3D53D8">
      <w:pPr>
        <w:spacing w:line="360" w:lineRule="auto"/>
        <w:rPr>
          <w:rFonts w:hint="eastAsia" w:ascii="仿宋" w:hAnsi="仿宋" w:eastAsia="仿宋" w:cs="仿宋"/>
          <w:b/>
          <w:bCs/>
          <w:color w:val="auto"/>
          <w:spacing w:val="-6"/>
          <w:sz w:val="24"/>
          <w:highlight w:val="none"/>
        </w:rPr>
      </w:pPr>
      <w:r>
        <w:rPr>
          <w:rFonts w:hint="eastAsia" w:ascii="仿宋" w:hAnsi="仿宋" w:eastAsia="仿宋" w:cs="仿宋"/>
          <w:b/>
          <w:bCs/>
          <w:color w:val="auto"/>
          <w:spacing w:val="-6"/>
          <w:sz w:val="24"/>
          <w:highlight w:val="none"/>
        </w:rPr>
        <w:t>1.</w:t>
      </w:r>
      <w:r>
        <w:rPr>
          <w:rFonts w:hint="eastAsia" w:ascii="仿宋" w:hAnsi="仿宋" w:eastAsia="仿宋" w:cs="仿宋"/>
          <w:b/>
          <w:bCs/>
          <w:color w:val="auto"/>
          <w:spacing w:val="-6"/>
          <w:sz w:val="24"/>
          <w:highlight w:val="none"/>
          <w:lang w:eastAsia="zh-CN"/>
        </w:rPr>
        <w:t>供应商</w:t>
      </w:r>
      <w:r>
        <w:rPr>
          <w:rFonts w:hint="eastAsia" w:ascii="仿宋" w:hAnsi="仿宋" w:eastAsia="仿宋" w:cs="仿宋"/>
          <w:b/>
          <w:bCs/>
          <w:color w:val="auto"/>
          <w:spacing w:val="-6"/>
          <w:sz w:val="24"/>
          <w:highlight w:val="none"/>
        </w:rPr>
        <w:t>的法定代表人参加</w:t>
      </w:r>
      <w:r>
        <w:rPr>
          <w:rFonts w:hint="eastAsia" w:ascii="仿宋" w:hAnsi="仿宋" w:eastAsia="仿宋" w:cs="仿宋"/>
          <w:b/>
          <w:bCs/>
          <w:color w:val="auto"/>
          <w:spacing w:val="-6"/>
          <w:sz w:val="24"/>
          <w:highlight w:val="none"/>
          <w:lang w:val="en-US" w:eastAsia="zh-CN"/>
        </w:rPr>
        <w:t>询比</w:t>
      </w:r>
      <w:r>
        <w:rPr>
          <w:rFonts w:hint="eastAsia" w:ascii="仿宋" w:hAnsi="仿宋" w:eastAsia="仿宋" w:cs="仿宋"/>
          <w:b/>
          <w:bCs/>
          <w:color w:val="auto"/>
          <w:spacing w:val="-6"/>
          <w:sz w:val="24"/>
          <w:highlight w:val="none"/>
        </w:rPr>
        <w:t>，须在</w:t>
      </w:r>
      <w:r>
        <w:rPr>
          <w:rFonts w:hint="eastAsia" w:ascii="仿宋" w:hAnsi="仿宋" w:eastAsia="仿宋" w:cs="仿宋"/>
          <w:b/>
          <w:bCs/>
          <w:color w:val="auto"/>
          <w:spacing w:val="-6"/>
          <w:sz w:val="24"/>
          <w:highlight w:val="none"/>
          <w:lang w:val="en-US" w:eastAsia="zh-CN"/>
        </w:rPr>
        <w:t>响应</w:t>
      </w:r>
      <w:r>
        <w:rPr>
          <w:rFonts w:hint="eastAsia" w:ascii="仿宋" w:hAnsi="仿宋" w:eastAsia="仿宋" w:cs="仿宋"/>
          <w:b/>
          <w:bCs/>
          <w:color w:val="auto"/>
          <w:spacing w:val="-6"/>
          <w:sz w:val="24"/>
          <w:highlight w:val="none"/>
        </w:rPr>
        <w:t>文件中提供：法定代表人资格证明书；</w:t>
      </w:r>
    </w:p>
    <w:p w14:paraId="78E7CE26">
      <w:pPr>
        <w:spacing w:line="360" w:lineRule="auto"/>
        <w:rPr>
          <w:rFonts w:hint="eastAsia" w:ascii="仿宋" w:hAnsi="仿宋" w:eastAsia="仿宋" w:cs="仿宋"/>
          <w:b/>
          <w:bCs/>
          <w:color w:val="auto"/>
          <w:spacing w:val="-6"/>
          <w:sz w:val="24"/>
          <w:highlight w:val="none"/>
        </w:rPr>
      </w:pPr>
      <w:r>
        <w:rPr>
          <w:rFonts w:hint="eastAsia" w:ascii="仿宋" w:hAnsi="仿宋" w:eastAsia="仿宋" w:cs="仿宋"/>
          <w:b/>
          <w:bCs/>
          <w:color w:val="auto"/>
          <w:spacing w:val="-6"/>
          <w:sz w:val="24"/>
          <w:highlight w:val="none"/>
        </w:rPr>
        <w:t>2.</w:t>
      </w:r>
      <w:r>
        <w:rPr>
          <w:rFonts w:hint="eastAsia" w:ascii="仿宋" w:hAnsi="仿宋" w:eastAsia="仿宋" w:cs="仿宋"/>
          <w:b/>
          <w:bCs/>
          <w:color w:val="auto"/>
          <w:spacing w:val="-6"/>
          <w:sz w:val="24"/>
          <w:highlight w:val="none"/>
          <w:lang w:eastAsia="zh-CN"/>
        </w:rPr>
        <w:t>供应商</w:t>
      </w:r>
      <w:r>
        <w:rPr>
          <w:rFonts w:hint="eastAsia" w:ascii="仿宋" w:hAnsi="仿宋" w:eastAsia="仿宋" w:cs="仿宋"/>
          <w:b/>
          <w:bCs/>
          <w:color w:val="auto"/>
          <w:spacing w:val="-6"/>
          <w:sz w:val="24"/>
          <w:highlight w:val="none"/>
        </w:rPr>
        <w:t>的法定代表人委托授权代表参加</w:t>
      </w:r>
      <w:r>
        <w:rPr>
          <w:rFonts w:hint="eastAsia" w:ascii="仿宋" w:hAnsi="仿宋" w:eastAsia="仿宋" w:cs="仿宋"/>
          <w:b/>
          <w:bCs/>
          <w:color w:val="auto"/>
          <w:spacing w:val="-6"/>
          <w:sz w:val="24"/>
          <w:highlight w:val="none"/>
          <w:lang w:eastAsia="zh-CN"/>
        </w:rPr>
        <w:t>询比</w:t>
      </w:r>
      <w:r>
        <w:rPr>
          <w:rFonts w:hint="eastAsia" w:ascii="仿宋" w:hAnsi="仿宋" w:eastAsia="仿宋" w:cs="仿宋"/>
          <w:b/>
          <w:bCs/>
          <w:color w:val="auto"/>
          <w:spacing w:val="-6"/>
          <w:sz w:val="24"/>
          <w:highlight w:val="none"/>
        </w:rPr>
        <w:t>，须在</w:t>
      </w:r>
      <w:r>
        <w:rPr>
          <w:rFonts w:hint="eastAsia" w:ascii="仿宋" w:hAnsi="仿宋" w:eastAsia="仿宋" w:cs="仿宋"/>
          <w:b/>
          <w:bCs/>
          <w:color w:val="auto"/>
          <w:spacing w:val="-6"/>
          <w:sz w:val="24"/>
          <w:highlight w:val="none"/>
          <w:lang w:val="en-US" w:eastAsia="zh-CN"/>
        </w:rPr>
        <w:t>响应</w:t>
      </w:r>
      <w:r>
        <w:rPr>
          <w:rFonts w:hint="eastAsia" w:ascii="仿宋" w:hAnsi="仿宋" w:eastAsia="仿宋" w:cs="仿宋"/>
          <w:b/>
          <w:bCs/>
          <w:color w:val="auto"/>
          <w:spacing w:val="-6"/>
          <w:sz w:val="24"/>
          <w:highlight w:val="none"/>
        </w:rPr>
        <w:t>文件中提供：法定代表人资格证明书和法定代表人授权委托书。</w:t>
      </w:r>
    </w:p>
    <w:p w14:paraId="79297128">
      <w:pPr>
        <w:pStyle w:val="15"/>
        <w:overflowPunct w:val="0"/>
        <w:spacing w:line="360" w:lineRule="auto"/>
        <w:ind w:firstLine="0"/>
        <w:rPr>
          <w:rFonts w:hint="eastAsia" w:ascii="仿宋" w:hAnsi="仿宋" w:eastAsia="仿宋" w:cs="仿宋"/>
          <w:bCs/>
          <w:color w:val="auto"/>
          <w:spacing w:val="-6"/>
          <w:sz w:val="24"/>
          <w:szCs w:val="24"/>
          <w:highlight w:val="none"/>
        </w:rPr>
      </w:pPr>
    </w:p>
    <w:p w14:paraId="246901C4">
      <w:pPr>
        <w:spacing w:line="360" w:lineRule="auto"/>
        <w:jc w:val="center"/>
        <w:outlineLvl w:val="3"/>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质量和服务承诺书</w:t>
      </w:r>
    </w:p>
    <w:p w14:paraId="08F41B50">
      <w:pPr>
        <w:shd w:val="clear" w:color="auto" w:fill="FFFFFF"/>
        <w:rPr>
          <w:rFonts w:hint="eastAsia" w:ascii="仿宋" w:hAnsi="仿宋" w:eastAsia="仿宋"/>
          <w:b/>
          <w:color w:val="auto"/>
          <w:sz w:val="28"/>
          <w:szCs w:val="28"/>
          <w:highlight w:val="none"/>
        </w:rPr>
      </w:pPr>
    </w:p>
    <w:p w14:paraId="6D440CB7">
      <w:pPr>
        <w:shd w:val="clear" w:color="auto" w:fill="FFFFFF"/>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致：衢州学院</w:t>
      </w:r>
    </w:p>
    <w:p w14:paraId="17F2F67B">
      <w:pPr>
        <w:shd w:val="clear" w:color="auto" w:fill="FFFFFF"/>
        <w:overflowPunct w:val="0"/>
        <w:spacing w:line="360" w:lineRule="auto"/>
        <w:ind w:firstLine="480" w:firstLineChars="200"/>
        <w:rPr>
          <w:rFonts w:hint="eastAsia" w:ascii="仿宋_GB2312" w:hAnsi="仿宋_GB2312" w:eastAsia="仿宋_GB2312" w:cs="仿宋_GB2312"/>
          <w:color w:val="auto"/>
          <w:sz w:val="24"/>
          <w:highlight w:val="none"/>
        </w:rPr>
      </w:pPr>
    </w:p>
    <w:p w14:paraId="6EB8A71C">
      <w:pPr>
        <w:spacing w:line="360" w:lineRule="auto"/>
        <w:ind w:firstLine="456"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对于贵方的</w:t>
      </w:r>
      <w:r>
        <w:rPr>
          <w:rFonts w:hint="eastAsia" w:ascii="仿宋" w:hAnsi="仿宋" w:eastAsia="仿宋" w:cs="仿宋"/>
          <w:color w:val="auto"/>
          <w:spacing w:val="-6"/>
          <w:sz w:val="24"/>
          <w:highlight w:val="none"/>
          <w:lang w:val="en-US" w:eastAsia="zh-CN"/>
        </w:rPr>
        <w:t xml:space="preserve">          </w:t>
      </w:r>
      <w:r>
        <w:rPr>
          <w:rFonts w:hint="eastAsia" w:ascii="仿宋" w:hAnsi="仿宋" w:eastAsia="仿宋" w:cs="仿宋"/>
          <w:color w:val="auto"/>
          <w:spacing w:val="-6"/>
          <w:sz w:val="24"/>
          <w:highlight w:val="none"/>
          <w:lang w:eastAsia="zh-CN"/>
        </w:rPr>
        <w:t>项目</w:t>
      </w:r>
      <w:r>
        <w:rPr>
          <w:rFonts w:hint="eastAsia" w:ascii="仿宋" w:hAnsi="仿宋" w:eastAsia="仿宋" w:cs="仿宋"/>
          <w:color w:val="auto"/>
          <w:spacing w:val="-6"/>
          <w:sz w:val="24"/>
          <w:highlight w:val="none"/>
        </w:rPr>
        <w:t>（项目编号：</w:t>
      </w:r>
      <w:r>
        <w:rPr>
          <w:rFonts w:hint="eastAsia" w:ascii="仿宋" w:hAnsi="仿宋" w:eastAsia="仿宋" w:cs="仿宋"/>
          <w:color w:val="auto"/>
          <w:spacing w:val="-6"/>
          <w:sz w:val="24"/>
          <w:highlight w:val="none"/>
          <w:lang w:val="en-US" w:eastAsia="zh-CN"/>
        </w:rPr>
        <w:t xml:space="preserve">       </w:t>
      </w:r>
      <w:r>
        <w:rPr>
          <w:rFonts w:hint="eastAsia" w:ascii="仿宋" w:hAnsi="仿宋" w:eastAsia="仿宋" w:cs="仿宋"/>
          <w:color w:val="auto"/>
          <w:spacing w:val="-6"/>
          <w:sz w:val="24"/>
          <w:highlight w:val="none"/>
        </w:rPr>
        <w:t>），我方已认真阅读</w:t>
      </w:r>
      <w:r>
        <w:rPr>
          <w:rFonts w:hint="eastAsia" w:ascii="仿宋" w:hAnsi="仿宋" w:eastAsia="仿宋" w:cs="仿宋"/>
          <w:color w:val="auto"/>
          <w:spacing w:val="-6"/>
          <w:sz w:val="24"/>
          <w:highlight w:val="none"/>
          <w:lang w:val="en-US" w:eastAsia="zh-CN"/>
        </w:rPr>
        <w:t>询比采购</w:t>
      </w:r>
      <w:r>
        <w:rPr>
          <w:rFonts w:hint="eastAsia" w:ascii="仿宋" w:hAnsi="仿宋" w:eastAsia="仿宋" w:cs="仿宋"/>
          <w:color w:val="auto"/>
          <w:spacing w:val="-6"/>
          <w:sz w:val="24"/>
          <w:highlight w:val="none"/>
        </w:rPr>
        <w:t>文件的全部内容，并对本次项目作出实质性响应，承诺在</w:t>
      </w:r>
      <w:r>
        <w:rPr>
          <w:rFonts w:hint="eastAsia" w:ascii="仿宋" w:hAnsi="仿宋" w:eastAsia="仿宋" w:cs="仿宋"/>
          <w:color w:val="auto"/>
          <w:spacing w:val="-6"/>
          <w:sz w:val="24"/>
          <w:highlight w:val="none"/>
          <w:lang w:val="en-US" w:eastAsia="zh-CN"/>
        </w:rPr>
        <w:t>询比</w:t>
      </w:r>
      <w:r>
        <w:rPr>
          <w:rFonts w:hint="eastAsia" w:ascii="仿宋" w:hAnsi="仿宋" w:eastAsia="仿宋" w:cs="仿宋"/>
          <w:color w:val="auto"/>
          <w:spacing w:val="-6"/>
          <w:sz w:val="24"/>
          <w:highlight w:val="none"/>
        </w:rPr>
        <w:t>有效期内具有约束力。如有违约行为，将按规定接受处罚，直至追究法律责任。</w:t>
      </w:r>
    </w:p>
    <w:p w14:paraId="5ADBC516">
      <w:pPr>
        <w:spacing w:line="360" w:lineRule="auto"/>
        <w:ind w:firstLine="456"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1.质量保证：严格按照项目要求供货，确保质量。</w:t>
      </w:r>
    </w:p>
    <w:p w14:paraId="418C0A41">
      <w:pPr>
        <w:spacing w:line="360" w:lineRule="auto"/>
        <w:ind w:firstLine="456"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2.安全责任承诺：在整个项目实施过程中，一切人员及食品安全责任均由我方负责。</w:t>
      </w:r>
    </w:p>
    <w:p w14:paraId="0768F898">
      <w:pPr>
        <w:spacing w:line="360" w:lineRule="auto"/>
        <w:ind w:firstLine="456"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3.价格承诺：承诺在</w:t>
      </w:r>
      <w:r>
        <w:rPr>
          <w:rFonts w:hint="eastAsia" w:ascii="仿宋" w:hAnsi="仿宋" w:eastAsia="仿宋" w:cs="仿宋"/>
          <w:color w:val="auto"/>
          <w:spacing w:val="-6"/>
          <w:sz w:val="24"/>
          <w:highlight w:val="none"/>
          <w:lang w:val="en-US" w:eastAsia="zh-CN"/>
        </w:rPr>
        <w:t>响应</w:t>
      </w:r>
      <w:r>
        <w:rPr>
          <w:rFonts w:hint="eastAsia" w:ascii="仿宋" w:hAnsi="仿宋" w:eastAsia="仿宋" w:cs="仿宋"/>
          <w:color w:val="auto"/>
          <w:spacing w:val="-6"/>
          <w:sz w:val="24"/>
          <w:highlight w:val="none"/>
        </w:rPr>
        <w:t>有效期 90 天内具有约束力。</w:t>
      </w:r>
    </w:p>
    <w:p w14:paraId="1E84D695">
      <w:pPr>
        <w:spacing w:line="360" w:lineRule="auto"/>
        <w:ind w:firstLine="456"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4.交货期：按学校要求供货，否则视同违约。</w:t>
      </w:r>
    </w:p>
    <w:p w14:paraId="34D99362">
      <w:pPr>
        <w:spacing w:line="360" w:lineRule="auto"/>
        <w:ind w:firstLine="456"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5.服务承诺：我方提供壹年的服务期。服务期内，与项目有关的所有费用均由我单位自行承担。</w:t>
      </w:r>
    </w:p>
    <w:p w14:paraId="1F290F30">
      <w:pPr>
        <w:shd w:val="clear" w:color="auto" w:fill="FFFFFF"/>
        <w:ind w:firstLine="480" w:firstLineChars="200"/>
        <w:rPr>
          <w:rFonts w:hint="eastAsia" w:ascii="仿宋_GB2312" w:hAnsi="仿宋_GB2312" w:eastAsia="仿宋_GB2312" w:cs="仿宋_GB2312"/>
          <w:bCs/>
          <w:color w:val="auto"/>
          <w:sz w:val="24"/>
          <w:highlight w:val="none"/>
        </w:rPr>
      </w:pPr>
    </w:p>
    <w:p w14:paraId="1107F201">
      <w:pPr>
        <w:shd w:val="clear" w:color="auto" w:fill="FFFFFF"/>
        <w:ind w:firstLine="560" w:firstLineChars="200"/>
        <w:rPr>
          <w:rFonts w:hint="eastAsia" w:ascii="仿宋" w:hAnsi="仿宋" w:eastAsia="仿宋"/>
          <w:color w:val="auto"/>
          <w:sz w:val="28"/>
          <w:szCs w:val="28"/>
          <w:highlight w:val="none"/>
        </w:rPr>
      </w:pPr>
    </w:p>
    <w:p w14:paraId="5CD797AB">
      <w:pPr>
        <w:pStyle w:val="33"/>
        <w:shd w:val="clear" w:color="auto" w:fill="FFFFFF"/>
        <w:ind w:left="661" w:leftChars="236" w:firstLine="1540" w:firstLineChars="550"/>
        <w:rPr>
          <w:rFonts w:ascii="仿宋" w:hAnsi="仿宋" w:eastAsia="仿宋"/>
          <w:bCs/>
          <w:color w:val="auto"/>
          <w:sz w:val="28"/>
          <w:szCs w:val="28"/>
          <w:highlight w:val="none"/>
        </w:rPr>
      </w:pPr>
      <w:r>
        <w:rPr>
          <w:rFonts w:ascii="仿宋" w:hAnsi="仿宋" w:eastAsia="仿宋"/>
          <w:bCs/>
          <w:color w:val="auto"/>
          <w:sz w:val="28"/>
          <w:szCs w:val="28"/>
          <w:highlight w:val="none"/>
        </w:rPr>
        <w:t>服务联系人：</w:t>
      </w:r>
    </w:p>
    <w:p w14:paraId="1EA6DFEB">
      <w:pPr>
        <w:pStyle w:val="33"/>
        <w:shd w:val="clear" w:color="auto" w:fill="FFFFFF"/>
        <w:ind w:left="1140" w:leftChars="407" w:firstLine="1260" w:firstLineChars="450"/>
        <w:rPr>
          <w:rFonts w:ascii="仿宋" w:hAnsi="仿宋" w:eastAsia="仿宋"/>
          <w:color w:val="auto"/>
          <w:sz w:val="28"/>
          <w:szCs w:val="28"/>
          <w:highlight w:val="none"/>
        </w:rPr>
      </w:pPr>
    </w:p>
    <w:p w14:paraId="43090D68">
      <w:pPr>
        <w:pStyle w:val="33"/>
        <w:shd w:val="clear" w:color="auto" w:fill="FFFFFF"/>
        <w:ind w:firstLine="2240" w:firstLineChars="800"/>
        <w:rPr>
          <w:rFonts w:ascii="仿宋" w:hAnsi="仿宋" w:eastAsia="仿宋"/>
          <w:color w:val="auto"/>
          <w:sz w:val="28"/>
          <w:szCs w:val="28"/>
          <w:highlight w:val="none"/>
        </w:rPr>
      </w:pPr>
      <w:r>
        <w:rPr>
          <w:rFonts w:ascii="仿宋" w:hAnsi="仿宋" w:eastAsia="仿宋"/>
          <w:color w:val="auto"/>
          <w:sz w:val="28"/>
          <w:szCs w:val="28"/>
          <w:highlight w:val="none"/>
        </w:rPr>
        <w:t>联系电话：</w:t>
      </w:r>
    </w:p>
    <w:p w14:paraId="343AF7AE">
      <w:pPr>
        <w:pStyle w:val="15"/>
        <w:overflowPunct w:val="0"/>
        <w:spacing w:line="360" w:lineRule="auto"/>
        <w:ind w:firstLine="0"/>
        <w:rPr>
          <w:rFonts w:hint="eastAsia" w:ascii="仿宋" w:hAnsi="仿宋" w:eastAsia="仿宋" w:cs="仿宋"/>
          <w:bCs/>
          <w:color w:val="auto"/>
          <w:spacing w:val="-6"/>
          <w:sz w:val="24"/>
          <w:szCs w:val="24"/>
          <w:highlight w:val="none"/>
        </w:rPr>
      </w:pPr>
    </w:p>
    <w:p w14:paraId="23F460C0">
      <w:pPr>
        <w:keepNext w:val="0"/>
        <w:keepLines w:val="0"/>
        <w:pageBreakBefore w:val="0"/>
        <w:widowControl w:val="0"/>
        <w:kinsoku/>
        <w:wordWrap/>
        <w:overflowPunct/>
        <w:topLinePunct w:val="0"/>
        <w:autoSpaceDE/>
        <w:autoSpaceDN/>
        <w:bidi w:val="0"/>
        <w:adjustRightInd/>
        <w:snapToGrid w:val="0"/>
        <w:spacing w:line="480" w:lineRule="auto"/>
        <w:ind w:firstLine="5520" w:firstLineChars="2300"/>
        <w:textAlignment w:val="auto"/>
        <w:rPr>
          <w:rFonts w:hint="eastAsia" w:ascii="宋体" w:hAnsi="宋体" w:cs="宋体"/>
          <w:color w:val="auto"/>
          <w:kern w:val="0"/>
          <w:sz w:val="24"/>
          <w:highlight w:val="none"/>
          <w:lang w:val="zh-CN"/>
        </w:rPr>
      </w:pPr>
    </w:p>
    <w:p w14:paraId="097089E9">
      <w:pPr>
        <w:keepNext w:val="0"/>
        <w:keepLines w:val="0"/>
        <w:pageBreakBefore w:val="0"/>
        <w:widowControl w:val="0"/>
        <w:kinsoku/>
        <w:wordWrap/>
        <w:overflowPunct/>
        <w:topLinePunct w:val="0"/>
        <w:autoSpaceDE/>
        <w:autoSpaceDN/>
        <w:bidi w:val="0"/>
        <w:adjustRightInd/>
        <w:snapToGrid w:val="0"/>
        <w:spacing w:line="480" w:lineRule="auto"/>
        <w:ind w:firstLine="5520" w:firstLineChars="2300"/>
        <w:textAlignment w:val="auto"/>
        <w:rPr>
          <w:rFonts w:hint="eastAsia" w:ascii="宋体" w:hAnsi="宋体" w:cs="宋体"/>
          <w:color w:val="auto"/>
          <w:kern w:val="0"/>
          <w:sz w:val="24"/>
          <w:highlight w:val="none"/>
          <w:lang w:val="zh-CN"/>
        </w:rPr>
      </w:pPr>
    </w:p>
    <w:p w14:paraId="23852F7D">
      <w:pPr>
        <w:keepNext w:val="0"/>
        <w:keepLines w:val="0"/>
        <w:pageBreakBefore w:val="0"/>
        <w:widowControl w:val="0"/>
        <w:kinsoku/>
        <w:wordWrap/>
        <w:overflowPunct/>
        <w:topLinePunct w:val="0"/>
        <w:autoSpaceDE/>
        <w:autoSpaceDN/>
        <w:bidi w:val="0"/>
        <w:adjustRightInd/>
        <w:snapToGrid w:val="0"/>
        <w:spacing w:line="480" w:lineRule="auto"/>
        <w:ind w:firstLine="5520" w:firstLineChars="2300"/>
        <w:textAlignment w:val="auto"/>
        <w:rPr>
          <w:rFonts w:ascii="宋体" w:hAnsi="宋体" w:cs="宋体"/>
          <w:color w:val="auto"/>
          <w:kern w:val="0"/>
          <w:sz w:val="24"/>
          <w:highlight w:val="none"/>
        </w:rPr>
      </w:pPr>
      <w:r>
        <w:rPr>
          <w:rFonts w:hint="eastAsia" w:ascii="宋体" w:hAnsi="宋体" w:cs="宋体"/>
          <w:color w:val="auto"/>
          <w:kern w:val="0"/>
          <w:sz w:val="24"/>
          <w:highlight w:val="none"/>
          <w:lang w:val="zh-CN"/>
        </w:rPr>
        <w:t>供应商名称(</w:t>
      </w:r>
      <w:r>
        <w:rPr>
          <w:rFonts w:hint="eastAsia" w:ascii="宋体" w:hAnsi="宋体" w:cs="宋体"/>
          <w:color w:val="auto"/>
          <w:kern w:val="0"/>
          <w:sz w:val="24"/>
          <w:highlight w:val="none"/>
          <w:lang w:val="en-US" w:eastAsia="zh-CN"/>
        </w:rPr>
        <w:t>盖章</w:t>
      </w:r>
      <w:r>
        <w:rPr>
          <w:rFonts w:hint="eastAsia" w:ascii="宋体" w:hAnsi="宋体" w:cs="宋体"/>
          <w:color w:val="auto"/>
          <w:kern w:val="0"/>
          <w:sz w:val="24"/>
          <w:highlight w:val="none"/>
          <w:lang w:val="zh-CN"/>
        </w:rPr>
        <w:t>)：</w:t>
      </w:r>
    </w:p>
    <w:p w14:paraId="229599AB">
      <w:pPr>
        <w:keepNext w:val="0"/>
        <w:keepLines w:val="0"/>
        <w:pageBreakBefore w:val="0"/>
        <w:widowControl w:val="0"/>
        <w:kinsoku/>
        <w:wordWrap/>
        <w:overflowPunct/>
        <w:topLinePunct w:val="0"/>
        <w:autoSpaceDE/>
        <w:autoSpaceDN/>
        <w:bidi w:val="0"/>
        <w:adjustRightInd/>
        <w:snapToGrid w:val="0"/>
        <w:spacing w:line="480" w:lineRule="auto"/>
        <w:textAlignment w:val="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C24368D">
      <w:pPr>
        <w:rPr>
          <w:rFonts w:hint="eastAsia" w:ascii="仿宋" w:hAnsi="仿宋" w:eastAsia="仿宋" w:cs="仿宋"/>
          <w:bCs/>
          <w:color w:val="auto"/>
          <w:spacing w:val="-6"/>
          <w:sz w:val="32"/>
          <w:szCs w:val="32"/>
          <w:highlight w:val="none"/>
          <w:lang w:eastAsia="zh-CN"/>
        </w:rPr>
      </w:pPr>
    </w:p>
    <w:p w14:paraId="5FF2620F">
      <w:pPr>
        <w:rPr>
          <w:rFonts w:hint="eastAsia" w:ascii="仿宋" w:hAnsi="仿宋" w:eastAsia="仿宋" w:cs="仿宋"/>
          <w:bCs/>
          <w:color w:val="auto"/>
          <w:spacing w:val="-6"/>
          <w:sz w:val="24"/>
          <w:highlight w:val="none"/>
          <w:lang w:val="en-US" w:eastAsia="zh-CN"/>
        </w:rPr>
      </w:pPr>
      <w:r>
        <w:rPr>
          <w:rFonts w:hint="eastAsia" w:ascii="仿宋" w:hAnsi="仿宋" w:eastAsia="仿宋" w:cs="仿宋"/>
          <w:bCs/>
          <w:color w:val="auto"/>
          <w:spacing w:val="-6"/>
          <w:sz w:val="24"/>
          <w:highlight w:val="none"/>
          <w:lang w:val="en-US" w:eastAsia="zh-CN"/>
        </w:rPr>
        <w:br w:type="page"/>
      </w:r>
    </w:p>
    <w:p w14:paraId="620837DE">
      <w:pPr>
        <w:snapToGrid/>
        <w:spacing w:line="360" w:lineRule="auto"/>
        <w:jc w:val="center"/>
        <w:outlineLvl w:val="0"/>
        <w:rPr>
          <w:rFonts w:hint="eastAsia" w:ascii="仿宋" w:hAnsi="仿宋" w:eastAsia="仿宋" w:cs="仿宋"/>
          <w:b/>
          <w:bCs w:val="0"/>
          <w:color w:val="auto"/>
          <w:spacing w:val="-6"/>
          <w:kern w:val="2"/>
          <w:sz w:val="32"/>
          <w:szCs w:val="32"/>
          <w:highlight w:val="none"/>
        </w:rPr>
      </w:pPr>
      <w:bookmarkStart w:id="109" w:name="_Toc1382"/>
      <w:bookmarkStart w:id="110" w:name="_Toc825"/>
      <w:r>
        <w:rPr>
          <w:rFonts w:hint="eastAsia" w:ascii="仿宋" w:hAnsi="仿宋" w:eastAsia="仿宋" w:cs="仿宋"/>
          <w:b/>
          <w:bCs w:val="0"/>
          <w:color w:val="auto"/>
          <w:spacing w:val="-6"/>
          <w:sz w:val="32"/>
          <w:szCs w:val="32"/>
          <w:highlight w:val="none"/>
          <w:lang w:val="en-US" w:eastAsia="zh-CN"/>
        </w:rPr>
        <w:t>报</w:t>
      </w:r>
      <w:r>
        <w:rPr>
          <w:rFonts w:hint="eastAsia" w:ascii="仿宋" w:hAnsi="仿宋" w:eastAsia="仿宋" w:cs="仿宋"/>
          <w:b/>
          <w:bCs w:val="0"/>
          <w:color w:val="auto"/>
          <w:spacing w:val="-6"/>
          <w:sz w:val="32"/>
          <w:szCs w:val="32"/>
          <w:highlight w:val="none"/>
          <w:u w:val="none"/>
          <w:lang w:eastAsia="zh-CN"/>
        </w:rPr>
        <w:t>价</w:t>
      </w:r>
      <w:bookmarkStart w:id="111" w:name="_Toc467572565"/>
      <w:bookmarkStart w:id="112" w:name="_Toc476229741"/>
      <w:bookmarkStart w:id="113" w:name="_Toc433882683"/>
      <w:bookmarkStart w:id="114" w:name="_Toc495666261"/>
      <w:bookmarkStart w:id="115" w:name="_Toc470269912"/>
      <w:bookmarkStart w:id="116" w:name="_Toc437504070"/>
      <w:bookmarkStart w:id="117" w:name="_Toc393201765"/>
      <w:bookmarkStart w:id="118" w:name="_Toc340736225"/>
      <w:bookmarkStart w:id="119" w:name="_Toc387831538"/>
      <w:bookmarkStart w:id="120" w:name="_Toc392080817"/>
      <w:bookmarkStart w:id="121" w:name="_Toc437331648"/>
      <w:bookmarkStart w:id="122" w:name="_Toc437331337"/>
      <w:bookmarkStart w:id="123" w:name="_Toc476230570"/>
      <w:bookmarkStart w:id="124" w:name="_Toc435706615"/>
      <w:bookmarkStart w:id="125" w:name="_Toc437509367"/>
      <w:bookmarkStart w:id="126" w:name="_Toc470270028"/>
      <w:bookmarkStart w:id="127" w:name="_Toc471819818"/>
      <w:bookmarkStart w:id="128" w:name="_Toc468954277"/>
      <w:bookmarkStart w:id="129" w:name="_Toc463851875"/>
      <w:bookmarkStart w:id="130" w:name="_Toc471819758"/>
      <w:bookmarkStart w:id="131" w:name="_Toc476230982"/>
      <w:bookmarkStart w:id="132" w:name="_Toc424199705"/>
      <w:bookmarkStart w:id="133" w:name="_Toc469475498"/>
      <w:bookmarkStart w:id="134" w:name="_Toc28301"/>
      <w:bookmarkStart w:id="135" w:name="_Toc476230706"/>
      <w:r>
        <w:rPr>
          <w:rFonts w:hint="eastAsia" w:ascii="仿宋" w:hAnsi="仿宋" w:eastAsia="仿宋" w:cs="仿宋"/>
          <w:b/>
          <w:bCs w:val="0"/>
          <w:color w:val="auto"/>
          <w:spacing w:val="-6"/>
          <w:kern w:val="2"/>
          <w:sz w:val="32"/>
          <w:szCs w:val="32"/>
          <w:highlight w:val="none"/>
        </w:rPr>
        <w:t>一览表</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6E449FBD">
      <w:pPr>
        <w:snapToGrid w:val="0"/>
        <w:spacing w:line="220" w:lineRule="exact"/>
        <w:rPr>
          <w:rFonts w:hint="eastAsia" w:ascii="仿宋" w:hAnsi="仿宋" w:eastAsia="仿宋" w:cs="仿宋"/>
          <w:color w:val="auto"/>
          <w:kern w:val="0"/>
          <w:sz w:val="24"/>
          <w:highlight w:val="none"/>
        </w:rPr>
      </w:pPr>
    </w:p>
    <w:p w14:paraId="66CD47AD">
      <w:pPr>
        <w:snapToGrid w:val="0"/>
        <w:rPr>
          <w:rFonts w:hint="eastAsia" w:ascii="仿宋" w:hAnsi="仿宋" w:eastAsia="仿宋" w:cs="仿宋"/>
          <w:color w:val="auto"/>
          <w:kern w:val="0"/>
          <w:sz w:val="24"/>
          <w:highlight w:val="none"/>
        </w:rPr>
      </w:pPr>
    </w:p>
    <w:p w14:paraId="703A0B93">
      <w:pPr>
        <w:snapToGrid w:val="0"/>
        <w:rPr>
          <w:rFonts w:hint="eastAsia" w:ascii="仿宋" w:hAnsi="仿宋" w:eastAsia="仿宋" w:cs="仿宋"/>
          <w:color w:val="auto"/>
          <w:kern w:val="0"/>
          <w:sz w:val="24"/>
          <w:highlight w:val="none"/>
        </w:rPr>
      </w:pPr>
    </w:p>
    <w:p w14:paraId="787E5BAB">
      <w:pPr>
        <w:pStyle w:val="33"/>
        <w:shd w:val="clear" w:color="auto" w:fill="FFFFFF"/>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项目名称：</w:t>
      </w:r>
      <w:r>
        <w:rPr>
          <w:rFonts w:hint="eastAsia" w:ascii="仿宋" w:hAnsi="仿宋" w:eastAsia="仿宋" w:cs="仿宋"/>
          <w:b/>
          <w:bCs/>
          <w:color w:val="auto"/>
          <w:kern w:val="0"/>
          <w:sz w:val="24"/>
          <w:szCs w:val="24"/>
          <w:highlight w:val="none"/>
        </w:rPr>
        <w:t xml:space="preserve">                       </w:t>
      </w:r>
      <w:r>
        <w:rPr>
          <w:rFonts w:hint="eastAsia" w:ascii="仿宋" w:hAnsi="仿宋" w:eastAsia="仿宋" w:cs="仿宋"/>
          <w:color w:val="auto"/>
          <w:sz w:val="24"/>
          <w:szCs w:val="24"/>
          <w:highlight w:val="none"/>
        </w:rPr>
        <w:t xml:space="preserve">项目编号：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金额单位：元</w:t>
      </w:r>
    </w:p>
    <w:p w14:paraId="2A1CA49E">
      <w:pPr>
        <w:pStyle w:val="33"/>
        <w:shd w:val="clear" w:color="auto" w:fill="FFFFFF"/>
        <w:jc w:val="both"/>
        <w:rPr>
          <w:rFonts w:hint="eastAsia" w:ascii="仿宋" w:hAnsi="仿宋" w:eastAsia="仿宋" w:cs="仿宋"/>
          <w:color w:val="auto"/>
          <w:sz w:val="24"/>
          <w:szCs w:val="24"/>
          <w:highlight w:val="none"/>
          <w:lang w:eastAsia="zh-CN"/>
        </w:rPr>
      </w:pPr>
    </w:p>
    <w:tbl>
      <w:tblPr>
        <w:tblStyle w:val="60"/>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2"/>
        <w:gridCol w:w="3966"/>
        <w:gridCol w:w="1321"/>
      </w:tblGrid>
      <w:tr w14:paraId="276E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3392" w:type="dxa"/>
            <w:noWrap w:val="0"/>
            <w:vAlign w:val="center"/>
          </w:tcPr>
          <w:p w14:paraId="38893814">
            <w:pPr>
              <w:keepNext w:val="0"/>
              <w:keepLines w:val="0"/>
              <w:widowControl/>
              <w:suppressLineNumbers w:val="0"/>
              <w:spacing w:before="0" w:beforeAutospacing="0" w:after="0" w:afterAutospacing="0" w:line="360" w:lineRule="exact"/>
              <w:ind w:left="0" w:right="0"/>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名称</w:t>
            </w:r>
          </w:p>
        </w:tc>
        <w:tc>
          <w:tcPr>
            <w:tcW w:w="3966" w:type="dxa"/>
            <w:noWrap w:val="0"/>
            <w:vAlign w:val="center"/>
          </w:tcPr>
          <w:p w14:paraId="6F726CFD">
            <w:pPr>
              <w:keepNext w:val="0"/>
              <w:keepLines w:val="0"/>
              <w:widowControl/>
              <w:suppressLineNumbers w:val="0"/>
              <w:spacing w:before="0" w:beforeAutospacing="0" w:after="0" w:afterAutospacing="0" w:line="360" w:lineRule="exact"/>
              <w:ind w:left="0" w:right="0"/>
              <w:jc w:val="center"/>
              <w:rPr>
                <w:rFonts w:hint="eastAsia" w:ascii="宋体" w:hAnsi="宋体" w:eastAsia="仿宋_GB2312" w:cs="宋体"/>
                <w:b/>
                <w:bCs/>
                <w:color w:val="auto"/>
                <w:kern w:val="0"/>
                <w:sz w:val="24"/>
                <w:highlight w:val="none"/>
                <w:lang w:eastAsia="zh-CN"/>
              </w:rPr>
            </w:pPr>
            <w:r>
              <w:rPr>
                <w:rFonts w:hint="eastAsia" w:ascii="宋体" w:hAnsi="宋体" w:cs="宋体"/>
                <w:b/>
                <w:bCs/>
                <w:color w:val="auto"/>
                <w:kern w:val="0"/>
                <w:sz w:val="24"/>
                <w:highlight w:val="none"/>
                <w:lang w:val="en-US" w:eastAsia="zh-CN"/>
              </w:rPr>
              <w:t>报价</w:t>
            </w:r>
          </w:p>
        </w:tc>
        <w:tc>
          <w:tcPr>
            <w:tcW w:w="1321" w:type="dxa"/>
            <w:noWrap w:val="0"/>
            <w:vAlign w:val="center"/>
          </w:tcPr>
          <w:p w14:paraId="0ACEC2BB">
            <w:pPr>
              <w:keepNext w:val="0"/>
              <w:keepLines w:val="0"/>
              <w:widowControl/>
              <w:suppressLineNumbers w:val="0"/>
              <w:spacing w:before="0" w:beforeAutospacing="0" w:after="0" w:afterAutospacing="0" w:line="360" w:lineRule="exact"/>
              <w:ind w:left="0" w:right="0"/>
              <w:jc w:val="center"/>
              <w:rPr>
                <w:rFonts w:hint="eastAsia" w:ascii="宋体" w:hAnsi="宋体" w:eastAsia="仿宋_GB2312" w:cs="宋体"/>
                <w:b/>
                <w:bCs/>
                <w:color w:val="auto"/>
                <w:kern w:val="0"/>
                <w:sz w:val="24"/>
                <w:highlight w:val="none"/>
                <w:lang w:eastAsia="zh-CN"/>
              </w:rPr>
            </w:pPr>
            <w:r>
              <w:rPr>
                <w:rFonts w:hint="eastAsia" w:ascii="宋体" w:hAnsi="宋体" w:cs="宋体"/>
                <w:b/>
                <w:bCs/>
                <w:color w:val="auto"/>
                <w:kern w:val="0"/>
                <w:sz w:val="24"/>
                <w:highlight w:val="none"/>
                <w:lang w:val="en-US" w:eastAsia="zh-CN"/>
              </w:rPr>
              <w:t>备注</w:t>
            </w:r>
          </w:p>
        </w:tc>
      </w:tr>
      <w:tr w14:paraId="7E35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3392" w:type="dxa"/>
            <w:noWrap w:val="0"/>
            <w:vAlign w:val="center"/>
          </w:tcPr>
          <w:p w14:paraId="72BFC0F0">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color w:val="auto"/>
                <w:sz w:val="24"/>
                <w:highlight w:val="none"/>
                <w:lang w:eastAsia="zh-CN"/>
              </w:rPr>
            </w:pPr>
            <w:r>
              <w:rPr>
                <w:rFonts w:hint="eastAsia" w:hAnsi="仿宋_GB2312" w:cs="仿宋_GB2312"/>
                <w:color w:val="auto"/>
                <w:sz w:val="24"/>
                <w:highlight w:val="none"/>
              </w:rPr>
              <w:t>衢州学院2026年春节节日慰问品采购项目</w:t>
            </w:r>
          </w:p>
        </w:tc>
        <w:tc>
          <w:tcPr>
            <w:tcW w:w="3966" w:type="dxa"/>
            <w:noWrap w:val="0"/>
            <w:vAlign w:val="center"/>
          </w:tcPr>
          <w:p w14:paraId="25569A28">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lang w:val="en-US" w:eastAsia="zh-CN"/>
              </w:rPr>
              <w:t>结</w:t>
            </w:r>
            <w:r>
              <w:rPr>
                <w:rFonts w:hint="eastAsia" w:ascii="仿宋_GB2312" w:hAnsi="仿宋_GB2312" w:eastAsia="仿宋_GB2312" w:cs="仿宋_GB2312"/>
                <w:color w:val="auto"/>
                <w:sz w:val="24"/>
                <w:szCs w:val="24"/>
                <w:highlight w:val="none"/>
              </w:rPr>
              <w:t>算金额为</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00元/</w:t>
            </w:r>
            <w:r>
              <w:rPr>
                <w:rFonts w:hint="eastAsia" w:ascii="仿宋_GB2312" w:hAnsi="仿宋_GB2312" w:eastAsia="仿宋_GB2312" w:cs="仿宋_GB2312"/>
                <w:color w:val="auto"/>
                <w:sz w:val="24"/>
                <w:szCs w:val="24"/>
                <w:highlight w:val="none"/>
                <w:lang w:val="en-US" w:eastAsia="zh-CN"/>
              </w:rPr>
              <w:t>人</w:t>
            </w:r>
          </w:p>
        </w:tc>
        <w:tc>
          <w:tcPr>
            <w:tcW w:w="1321" w:type="dxa"/>
            <w:noWrap w:val="0"/>
            <w:vAlign w:val="center"/>
          </w:tcPr>
          <w:p w14:paraId="01ED604A">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auto"/>
                <w:sz w:val="24"/>
                <w:highlight w:val="none"/>
              </w:rPr>
            </w:pPr>
          </w:p>
        </w:tc>
      </w:tr>
    </w:tbl>
    <w:p w14:paraId="5BABB0FF">
      <w:pPr>
        <w:shd w:val="clear" w:color="auto" w:fill="FFFFFF"/>
        <w:spacing w:line="360" w:lineRule="auto"/>
        <w:rPr>
          <w:rFonts w:hint="eastAsia" w:ascii="仿宋" w:hAnsi="仿宋" w:eastAsia="仿宋"/>
          <w:color w:val="auto"/>
          <w:sz w:val="24"/>
          <w:highlight w:val="none"/>
        </w:rPr>
      </w:pPr>
    </w:p>
    <w:p w14:paraId="7592D2A9">
      <w:pPr>
        <w:pStyle w:val="33"/>
        <w:shd w:val="clear" w:color="auto" w:fill="FFFFFF"/>
        <w:spacing w:line="360" w:lineRule="auto"/>
        <w:rPr>
          <w:rFonts w:ascii="仿宋" w:hAnsi="仿宋" w:eastAsia="仿宋"/>
          <w:b/>
          <w:bCs/>
          <w:color w:val="auto"/>
          <w:sz w:val="24"/>
          <w:szCs w:val="24"/>
          <w:highlight w:val="none"/>
        </w:rPr>
      </w:pPr>
    </w:p>
    <w:p w14:paraId="73943ED7">
      <w:pPr>
        <w:pStyle w:val="33"/>
        <w:shd w:val="clear" w:color="auto" w:fill="FFFFFF"/>
        <w:spacing w:line="360" w:lineRule="auto"/>
        <w:rPr>
          <w:rFonts w:ascii="仿宋" w:hAnsi="仿宋" w:eastAsia="仿宋"/>
          <w:b/>
          <w:bCs/>
          <w:color w:val="auto"/>
          <w:sz w:val="24"/>
          <w:szCs w:val="24"/>
          <w:highlight w:val="none"/>
        </w:rPr>
      </w:pPr>
    </w:p>
    <w:p w14:paraId="2461CF44">
      <w:pPr>
        <w:pStyle w:val="33"/>
        <w:shd w:val="clear" w:color="auto" w:fill="FFFFFF"/>
        <w:spacing w:line="360" w:lineRule="auto"/>
        <w:rPr>
          <w:rFonts w:ascii="仿宋" w:hAnsi="仿宋" w:eastAsia="仿宋"/>
          <w:b/>
          <w:bCs/>
          <w:color w:val="auto"/>
          <w:sz w:val="24"/>
          <w:szCs w:val="24"/>
          <w:highlight w:val="none"/>
        </w:rPr>
      </w:pPr>
    </w:p>
    <w:p w14:paraId="411C952D">
      <w:pPr>
        <w:pStyle w:val="33"/>
        <w:shd w:val="clear" w:color="auto" w:fill="FFFFFF"/>
        <w:spacing w:line="360" w:lineRule="auto"/>
        <w:rPr>
          <w:rFonts w:ascii="仿宋" w:hAnsi="仿宋" w:eastAsia="仿宋"/>
          <w:b/>
          <w:bCs/>
          <w:color w:val="auto"/>
          <w:sz w:val="24"/>
          <w:szCs w:val="24"/>
          <w:highlight w:val="none"/>
        </w:rPr>
      </w:pPr>
    </w:p>
    <w:p w14:paraId="6537B88C">
      <w:pPr>
        <w:pStyle w:val="33"/>
        <w:shd w:val="clear" w:color="auto" w:fill="FFFFFF"/>
        <w:spacing w:line="360" w:lineRule="auto"/>
        <w:ind w:firstLineChars="200"/>
        <w:rPr>
          <w:rFonts w:hint="eastAsia" w:ascii="仿宋" w:hAnsi="仿宋" w:eastAsia="仿宋"/>
          <w:color w:val="auto"/>
          <w:sz w:val="24"/>
          <w:highlight w:val="none"/>
        </w:rPr>
      </w:pPr>
      <w:r>
        <w:rPr>
          <w:rFonts w:ascii="仿宋" w:hAnsi="仿宋" w:eastAsia="仿宋"/>
          <w:b/>
          <w:bCs/>
          <w:color w:val="auto"/>
          <w:sz w:val="24"/>
          <w:szCs w:val="24"/>
          <w:highlight w:val="none"/>
        </w:rPr>
        <w:t>备注：</w:t>
      </w:r>
      <w:r>
        <w:rPr>
          <w:rFonts w:hint="eastAsia" w:ascii="仿宋" w:hAnsi="仿宋" w:eastAsia="仿宋"/>
          <w:color w:val="auto"/>
          <w:sz w:val="24"/>
          <w:highlight w:val="none"/>
        </w:rPr>
        <w:t>报价为报价人所能承受的一次性最终报价，以人民币为结算币种，包括</w:t>
      </w:r>
      <w:r>
        <w:rPr>
          <w:rFonts w:hint="eastAsia" w:ascii="仿宋" w:hAnsi="仿宋" w:eastAsia="仿宋" w:cs="宋体"/>
          <w:color w:val="auto"/>
          <w:kern w:val="0"/>
          <w:sz w:val="24"/>
          <w:highlight w:val="none"/>
        </w:rPr>
        <w:t>材料</w:t>
      </w:r>
      <w:r>
        <w:rPr>
          <w:rFonts w:hint="eastAsia" w:ascii="仿宋" w:hAnsi="仿宋" w:eastAsia="仿宋"/>
          <w:bCs/>
          <w:color w:val="auto"/>
          <w:sz w:val="24"/>
          <w:highlight w:val="none"/>
        </w:rPr>
        <w:t>费、</w:t>
      </w:r>
      <w:r>
        <w:rPr>
          <w:rFonts w:hint="eastAsia" w:ascii="仿宋" w:hAnsi="仿宋" w:eastAsia="仿宋" w:cs="宋体"/>
          <w:color w:val="auto"/>
          <w:kern w:val="0"/>
          <w:sz w:val="24"/>
          <w:highlight w:val="none"/>
        </w:rPr>
        <w:t>人工费、运输费、</w:t>
      </w:r>
      <w:r>
        <w:rPr>
          <w:rFonts w:hint="eastAsia" w:ascii="仿宋" w:hAnsi="仿宋" w:eastAsia="仿宋"/>
          <w:bCs/>
          <w:color w:val="auto"/>
          <w:sz w:val="24"/>
          <w:highlight w:val="none"/>
        </w:rPr>
        <w:t>税费</w:t>
      </w:r>
      <w:r>
        <w:rPr>
          <w:rFonts w:hint="eastAsia" w:ascii="仿宋" w:hAnsi="仿宋" w:eastAsia="仿宋"/>
          <w:color w:val="auto"/>
          <w:sz w:val="24"/>
          <w:highlight w:val="none"/>
        </w:rPr>
        <w:t>等所有费用，并开具正式发票。</w:t>
      </w:r>
    </w:p>
    <w:p w14:paraId="1D0C9536">
      <w:pPr>
        <w:widowControl/>
        <w:adjustRightInd w:val="0"/>
        <w:rPr>
          <w:rFonts w:hint="eastAsia" w:ascii="仿宋" w:hAnsi="仿宋" w:eastAsia="仿宋" w:cs="宋体"/>
          <w:b/>
          <w:bCs/>
          <w:color w:val="auto"/>
          <w:kern w:val="0"/>
          <w:sz w:val="24"/>
          <w:highlight w:val="none"/>
          <w:lang w:val="zh-CN"/>
        </w:rPr>
      </w:pPr>
    </w:p>
    <w:p w14:paraId="7BCB60D4">
      <w:pPr>
        <w:widowControl/>
        <w:adjustRightInd w:val="0"/>
        <w:rPr>
          <w:rFonts w:hint="eastAsia" w:ascii="仿宋" w:hAnsi="仿宋" w:eastAsia="仿宋" w:cs="宋体"/>
          <w:b/>
          <w:bCs/>
          <w:color w:val="auto"/>
          <w:kern w:val="0"/>
          <w:sz w:val="28"/>
          <w:szCs w:val="28"/>
          <w:highlight w:val="none"/>
          <w:lang w:val="zh-CN"/>
        </w:rPr>
      </w:pPr>
    </w:p>
    <w:p w14:paraId="1CE2A09C">
      <w:pPr>
        <w:pStyle w:val="33"/>
        <w:spacing w:line="440" w:lineRule="exact"/>
        <w:rPr>
          <w:rFonts w:hint="eastAsia" w:ascii="宋体" w:hAnsi="宋体" w:eastAsia="宋体" w:cs="宋体"/>
          <w:color w:val="auto"/>
          <w:sz w:val="24"/>
          <w:szCs w:val="24"/>
          <w:highlight w:val="none"/>
        </w:rPr>
      </w:pPr>
    </w:p>
    <w:p w14:paraId="1E9C44C3">
      <w:pPr>
        <w:keepNext w:val="0"/>
        <w:keepLines w:val="0"/>
        <w:pageBreakBefore w:val="0"/>
        <w:widowControl w:val="0"/>
        <w:kinsoku/>
        <w:wordWrap/>
        <w:overflowPunct/>
        <w:topLinePunct w:val="0"/>
        <w:autoSpaceDE w:val="0"/>
        <w:autoSpaceDN w:val="0"/>
        <w:bidi w:val="0"/>
        <w:adjustRightInd w:val="0"/>
        <w:snapToGrid/>
        <w:spacing w:line="480" w:lineRule="auto"/>
        <w:ind w:firstLine="3840" w:firstLineChars="16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A3578F0">
      <w:pPr>
        <w:keepNext w:val="0"/>
        <w:keepLines w:val="0"/>
        <w:pageBreakBefore w:val="0"/>
        <w:widowControl w:val="0"/>
        <w:kinsoku/>
        <w:wordWrap/>
        <w:overflowPunct/>
        <w:topLinePunct w:val="0"/>
        <w:bidi w:val="0"/>
        <w:snapToGrid/>
        <w:spacing w:line="480" w:lineRule="auto"/>
        <w:ind w:firstLine="3840" w:firstLineChars="1600"/>
        <w:jc w:val="left"/>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签字或盖章）</w:t>
      </w:r>
    </w:p>
    <w:p w14:paraId="77424F31">
      <w:pPr>
        <w:keepNext w:val="0"/>
        <w:keepLines w:val="0"/>
        <w:pageBreakBefore w:val="0"/>
        <w:widowControl w:val="0"/>
        <w:kinsoku/>
        <w:wordWrap/>
        <w:overflowPunct/>
        <w:topLinePunct w:val="0"/>
        <w:autoSpaceDE w:val="0"/>
        <w:autoSpaceDN w:val="0"/>
        <w:bidi w:val="0"/>
        <w:adjustRightInd w:val="0"/>
        <w:snapToGrid/>
        <w:spacing w:line="480" w:lineRule="auto"/>
        <w:ind w:firstLine="3840" w:firstLineChars="1600"/>
        <w:textAlignment w:val="auto"/>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日期：</w:t>
      </w:r>
      <w:r>
        <w:rPr>
          <w:rFonts w:hint="eastAsia" w:ascii="仿宋" w:hAnsi="仿宋" w:eastAsia="仿宋" w:cs="仿宋"/>
          <w:snapToGrid w:val="0"/>
          <w:color w:val="auto"/>
          <w:kern w:val="0"/>
          <w:sz w:val="24"/>
          <w:highlight w:val="none"/>
        </w:rPr>
        <w:t>_____年___月___日</w:t>
      </w:r>
    </w:p>
    <w:p w14:paraId="0C8F6C93">
      <w:pPr>
        <w:pStyle w:val="72"/>
        <w:rPr>
          <w:rFonts w:hint="eastAsia" w:ascii="仿宋" w:hAnsi="仿宋" w:eastAsia="仿宋" w:cs="仿宋"/>
          <w:snapToGrid w:val="0"/>
          <w:color w:val="auto"/>
          <w:kern w:val="0"/>
          <w:sz w:val="24"/>
          <w:highlight w:val="none"/>
        </w:rPr>
      </w:pPr>
    </w:p>
    <w:p w14:paraId="042F4BD0">
      <w:pPr>
        <w:pStyle w:val="72"/>
        <w:rPr>
          <w:rFonts w:hint="eastAsia" w:ascii="仿宋" w:hAnsi="仿宋" w:eastAsia="仿宋" w:cs="仿宋"/>
          <w:snapToGrid w:val="0"/>
          <w:color w:val="auto"/>
          <w:kern w:val="0"/>
          <w:sz w:val="24"/>
          <w:highlight w:val="none"/>
        </w:rPr>
      </w:pPr>
    </w:p>
    <w:p w14:paraId="4B2EDD7A">
      <w:pPr>
        <w:pStyle w:val="72"/>
        <w:rPr>
          <w:rFonts w:hint="eastAsia" w:ascii="仿宋" w:hAnsi="仿宋" w:eastAsia="仿宋" w:cs="仿宋"/>
          <w:snapToGrid w:val="0"/>
          <w:color w:val="auto"/>
          <w:kern w:val="0"/>
          <w:sz w:val="24"/>
          <w:highlight w:val="none"/>
        </w:rPr>
      </w:pPr>
    </w:p>
    <w:p w14:paraId="78BBD754">
      <w:pPr>
        <w:pStyle w:val="72"/>
        <w:rPr>
          <w:rFonts w:hint="eastAsia" w:ascii="仿宋" w:hAnsi="仿宋" w:eastAsia="仿宋" w:cs="仿宋"/>
          <w:snapToGrid w:val="0"/>
          <w:color w:val="auto"/>
          <w:kern w:val="0"/>
          <w:sz w:val="24"/>
          <w:highlight w:val="none"/>
        </w:rPr>
      </w:pPr>
    </w:p>
    <w:p w14:paraId="0E77D84C">
      <w:pPr>
        <w:ind w:leftChars="0" w:firstLineChars="0"/>
        <w:jc w:val="center"/>
        <w:rPr>
          <w:rFonts w:hint="eastAsia" w:ascii="仿宋" w:hAnsi="仿宋" w:eastAsia="仿宋" w:cs="仿宋"/>
          <w:b/>
          <w:bCs w:val="0"/>
          <w:color w:val="auto"/>
          <w:spacing w:val="-6"/>
          <w:sz w:val="32"/>
          <w:szCs w:val="32"/>
          <w:highlight w:val="none"/>
        </w:rPr>
      </w:pPr>
      <w:r>
        <w:rPr>
          <w:rFonts w:hint="eastAsia" w:ascii="仿宋" w:hAnsi="仿宋" w:eastAsia="仿宋" w:cs="仿宋"/>
          <w:b/>
          <w:bCs w:val="0"/>
          <w:color w:val="auto"/>
          <w:spacing w:val="-6"/>
          <w:sz w:val="32"/>
          <w:szCs w:val="32"/>
          <w:highlight w:val="none"/>
        </w:rPr>
        <w:br w:type="page"/>
      </w:r>
    </w:p>
    <w:p w14:paraId="50BD7CA1">
      <w:pPr>
        <w:spacing w:line="360" w:lineRule="auto"/>
        <w:ind w:firstLine="2783" w:firstLineChars="900"/>
        <w:jc w:val="both"/>
        <w:outlineLvl w:val="0"/>
        <w:rPr>
          <w:rFonts w:hint="eastAsia" w:ascii="仿宋" w:hAnsi="仿宋" w:eastAsia="仿宋" w:cs="仿宋"/>
          <w:b/>
          <w:color w:val="auto"/>
          <w:spacing w:val="-6"/>
          <w:sz w:val="32"/>
          <w:szCs w:val="32"/>
          <w:highlight w:val="none"/>
        </w:rPr>
      </w:pPr>
      <w:bookmarkStart w:id="136" w:name="_Toc13350"/>
      <w:bookmarkStart w:id="137" w:name="_Toc10984"/>
      <w:r>
        <w:rPr>
          <w:rFonts w:hint="eastAsia" w:ascii="仿宋" w:hAnsi="仿宋" w:eastAsia="仿宋" w:cs="仿宋"/>
          <w:b/>
          <w:bCs w:val="0"/>
          <w:color w:val="auto"/>
          <w:spacing w:val="-6"/>
          <w:sz w:val="32"/>
          <w:szCs w:val="32"/>
          <w:highlight w:val="none"/>
        </w:rPr>
        <w:t>慰问品</w:t>
      </w:r>
      <w:r>
        <w:rPr>
          <w:rFonts w:hint="eastAsia" w:ascii="仿宋" w:hAnsi="仿宋" w:eastAsia="仿宋" w:cs="仿宋"/>
          <w:b/>
          <w:color w:val="auto"/>
          <w:spacing w:val="-6"/>
          <w:sz w:val="32"/>
          <w:szCs w:val="32"/>
          <w:highlight w:val="none"/>
        </w:rPr>
        <w:t>清单</w:t>
      </w:r>
      <w:r>
        <w:rPr>
          <w:rFonts w:hint="eastAsia" w:ascii="仿宋" w:hAnsi="仿宋" w:eastAsia="仿宋" w:cs="仿宋"/>
          <w:b/>
          <w:color w:val="auto"/>
          <w:spacing w:val="-6"/>
          <w:sz w:val="32"/>
          <w:szCs w:val="32"/>
          <w:highlight w:val="none"/>
          <w:lang w:val="en-US" w:eastAsia="zh-CN"/>
        </w:rPr>
        <w:t>明细表</w:t>
      </w:r>
      <w:bookmarkEnd w:id="136"/>
      <w:bookmarkEnd w:id="137"/>
    </w:p>
    <w:p w14:paraId="3869939B">
      <w:pPr>
        <w:jc w:val="left"/>
        <w:rPr>
          <w:rFonts w:hint="eastAsia"/>
          <w:color w:val="auto"/>
          <w:sz w:val="24"/>
        </w:rPr>
      </w:pPr>
    </w:p>
    <w:p w14:paraId="5BA3EB5C">
      <w:pPr>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供应商：                      套餐类型：                  日期：</w:t>
      </w:r>
    </w:p>
    <w:p w14:paraId="2A4D691A">
      <w:pPr>
        <w:pStyle w:val="2"/>
        <w:ind w:left="2250" w:hanging="1200"/>
        <w:rPr>
          <w:rFonts w:hint="eastAsia" w:ascii="仿宋" w:hAnsi="仿宋" w:eastAsia="仿宋" w:cs="仿宋"/>
          <w:color w:val="auto"/>
          <w:szCs w:val="24"/>
        </w:rPr>
      </w:pPr>
    </w:p>
    <w:tbl>
      <w:tblPr>
        <w:tblStyle w:val="60"/>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71"/>
        <w:gridCol w:w="1170"/>
        <w:gridCol w:w="1050"/>
        <w:gridCol w:w="1005"/>
        <w:gridCol w:w="945"/>
        <w:gridCol w:w="1620"/>
        <w:gridCol w:w="1844"/>
      </w:tblGrid>
      <w:tr w14:paraId="2646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jc w:val="center"/>
        </w:trPr>
        <w:tc>
          <w:tcPr>
            <w:tcW w:w="778" w:type="dxa"/>
            <w:noWrap w:val="0"/>
            <w:vAlign w:val="center"/>
          </w:tcPr>
          <w:p w14:paraId="567F68B2">
            <w:pPr>
              <w:keepNext w:val="0"/>
              <w:keepLines w:val="0"/>
              <w:suppressLineNumbers w:val="0"/>
              <w:spacing w:before="0" w:beforeAutospacing="0" w:after="0" w:afterAutospacing="0" w:line="340" w:lineRule="exact"/>
              <w:ind w:left="0" w:right="0"/>
              <w:jc w:val="center"/>
              <w:rPr>
                <w:rFonts w:hint="default"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471" w:type="dxa"/>
            <w:noWrap w:val="0"/>
            <w:vAlign w:val="center"/>
          </w:tcPr>
          <w:p w14:paraId="7F32BAC1">
            <w:pPr>
              <w:keepNext w:val="0"/>
              <w:keepLines w:val="0"/>
              <w:suppressLineNumbers w:val="0"/>
              <w:spacing w:before="0" w:beforeAutospacing="0" w:after="0" w:afterAutospacing="0" w:line="340" w:lineRule="exac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商品名称及品牌名称</w:t>
            </w:r>
          </w:p>
        </w:tc>
        <w:tc>
          <w:tcPr>
            <w:tcW w:w="1170" w:type="dxa"/>
            <w:noWrap w:val="0"/>
            <w:vAlign w:val="center"/>
          </w:tcPr>
          <w:p w14:paraId="79F738C4">
            <w:pPr>
              <w:keepNext w:val="0"/>
              <w:keepLines w:val="0"/>
              <w:suppressLineNumbers w:val="0"/>
              <w:spacing w:before="0" w:beforeAutospacing="0" w:after="0" w:afterAutospacing="0" w:line="340" w:lineRule="exact"/>
              <w:ind w:left="0" w:right="0"/>
              <w:jc w:val="center"/>
              <w:rPr>
                <w:rFonts w:hint="default" w:ascii="仿宋" w:hAnsi="仿宋" w:eastAsia="仿宋" w:cs="仿宋"/>
                <w:b/>
                <w:bCs/>
                <w:color w:val="auto"/>
                <w:sz w:val="24"/>
                <w:szCs w:val="24"/>
              </w:rPr>
            </w:pPr>
            <w:r>
              <w:rPr>
                <w:rFonts w:hint="eastAsia" w:ascii="仿宋" w:hAnsi="仿宋" w:eastAsia="仿宋" w:cs="仿宋"/>
                <w:b/>
                <w:bCs/>
                <w:color w:val="auto"/>
                <w:sz w:val="24"/>
                <w:szCs w:val="24"/>
              </w:rPr>
              <w:t>规格</w:t>
            </w:r>
          </w:p>
        </w:tc>
        <w:tc>
          <w:tcPr>
            <w:tcW w:w="1050" w:type="dxa"/>
            <w:noWrap w:val="0"/>
            <w:vAlign w:val="center"/>
          </w:tcPr>
          <w:p w14:paraId="73704732">
            <w:pPr>
              <w:keepNext w:val="0"/>
              <w:keepLines w:val="0"/>
              <w:suppressLineNumbers w:val="0"/>
              <w:spacing w:before="0" w:beforeAutospacing="0" w:after="0" w:afterAutospacing="0" w:line="340" w:lineRule="exact"/>
              <w:ind w:left="0" w:right="0"/>
              <w:jc w:val="center"/>
              <w:rPr>
                <w:rFonts w:hint="default" w:ascii="仿宋" w:hAnsi="仿宋" w:eastAsia="仿宋" w:cs="仿宋"/>
                <w:b/>
                <w:bCs/>
                <w:color w:val="auto"/>
                <w:sz w:val="24"/>
                <w:szCs w:val="24"/>
              </w:rPr>
            </w:pPr>
            <w:r>
              <w:rPr>
                <w:rFonts w:hint="eastAsia" w:ascii="仿宋" w:hAnsi="仿宋" w:eastAsia="仿宋" w:cs="仿宋"/>
                <w:b/>
                <w:bCs/>
                <w:color w:val="auto"/>
                <w:sz w:val="24"/>
                <w:szCs w:val="24"/>
              </w:rPr>
              <w:t>数量</w:t>
            </w:r>
          </w:p>
        </w:tc>
        <w:tc>
          <w:tcPr>
            <w:tcW w:w="1005" w:type="dxa"/>
            <w:noWrap w:val="0"/>
            <w:vAlign w:val="center"/>
          </w:tcPr>
          <w:p w14:paraId="5D49CC74">
            <w:pPr>
              <w:keepNext w:val="0"/>
              <w:keepLines w:val="0"/>
              <w:suppressLineNumbers w:val="0"/>
              <w:spacing w:before="0" w:beforeAutospacing="0" w:after="0" w:afterAutospacing="0" w:line="340" w:lineRule="exact"/>
              <w:ind w:left="0" w:right="0"/>
              <w:jc w:val="center"/>
              <w:rPr>
                <w:rFonts w:hint="default" w:ascii="仿宋" w:hAnsi="仿宋" w:eastAsia="仿宋" w:cs="仿宋"/>
                <w:b/>
                <w:bCs/>
                <w:color w:val="auto"/>
                <w:sz w:val="24"/>
                <w:szCs w:val="24"/>
              </w:rPr>
            </w:pPr>
            <w:r>
              <w:rPr>
                <w:rFonts w:hint="eastAsia" w:ascii="仿宋" w:hAnsi="仿宋" w:eastAsia="仿宋" w:cs="仿宋"/>
                <w:b/>
                <w:bCs/>
                <w:color w:val="auto"/>
                <w:sz w:val="24"/>
                <w:szCs w:val="24"/>
              </w:rPr>
              <w:t>单位</w:t>
            </w:r>
          </w:p>
        </w:tc>
        <w:tc>
          <w:tcPr>
            <w:tcW w:w="945" w:type="dxa"/>
            <w:noWrap w:val="0"/>
            <w:vAlign w:val="center"/>
          </w:tcPr>
          <w:p w14:paraId="3F6B140A">
            <w:pPr>
              <w:keepNext w:val="0"/>
              <w:keepLines w:val="0"/>
              <w:suppressLineNumbers w:val="0"/>
              <w:spacing w:before="0" w:beforeAutospacing="0" w:after="0" w:afterAutospacing="0" w:line="340" w:lineRule="exact"/>
              <w:ind w:left="0" w:right="0"/>
              <w:jc w:val="center"/>
              <w:rPr>
                <w:rFonts w:hint="default" w:ascii="仿宋" w:hAnsi="仿宋" w:eastAsia="仿宋" w:cs="仿宋"/>
                <w:b/>
                <w:bCs/>
                <w:color w:val="auto"/>
                <w:sz w:val="24"/>
                <w:szCs w:val="24"/>
              </w:rPr>
            </w:pPr>
            <w:r>
              <w:rPr>
                <w:rFonts w:hint="eastAsia" w:ascii="仿宋" w:hAnsi="仿宋" w:eastAsia="仿宋" w:cs="仿宋"/>
                <w:b/>
                <w:bCs/>
                <w:color w:val="auto"/>
                <w:sz w:val="24"/>
                <w:szCs w:val="24"/>
              </w:rPr>
              <w:t>零售价（元）</w:t>
            </w:r>
          </w:p>
        </w:tc>
        <w:tc>
          <w:tcPr>
            <w:tcW w:w="1620" w:type="dxa"/>
            <w:noWrap w:val="0"/>
            <w:vAlign w:val="center"/>
          </w:tcPr>
          <w:p w14:paraId="57528D16">
            <w:pPr>
              <w:keepNext w:val="0"/>
              <w:keepLines w:val="0"/>
              <w:suppressLineNumbers w:val="0"/>
              <w:spacing w:before="0" w:beforeAutospacing="0" w:after="0" w:afterAutospacing="0" w:line="340" w:lineRule="exact"/>
              <w:ind w:left="0" w:right="0"/>
              <w:jc w:val="center"/>
              <w:rPr>
                <w:rFonts w:hint="default" w:ascii="仿宋" w:hAnsi="仿宋" w:eastAsia="仿宋" w:cs="仿宋"/>
                <w:b/>
                <w:bCs/>
                <w:color w:val="auto"/>
                <w:sz w:val="24"/>
                <w:szCs w:val="24"/>
              </w:rPr>
            </w:pPr>
            <w:r>
              <w:rPr>
                <w:rFonts w:hint="eastAsia" w:ascii="仿宋" w:hAnsi="仿宋" w:eastAsia="仿宋" w:cs="仿宋"/>
                <w:b/>
                <w:bCs/>
                <w:color w:val="auto"/>
                <w:sz w:val="24"/>
                <w:szCs w:val="24"/>
              </w:rPr>
              <w:t>团购价（元）</w:t>
            </w:r>
          </w:p>
        </w:tc>
        <w:tc>
          <w:tcPr>
            <w:tcW w:w="1844" w:type="dxa"/>
            <w:noWrap w:val="0"/>
            <w:vAlign w:val="center"/>
          </w:tcPr>
          <w:p w14:paraId="457E42E2">
            <w:pPr>
              <w:keepNext w:val="0"/>
              <w:keepLines w:val="0"/>
              <w:suppressLineNumbers w:val="0"/>
              <w:spacing w:before="0" w:beforeAutospacing="0" w:after="0" w:afterAutospacing="0" w:line="340" w:lineRule="exac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备注</w:t>
            </w:r>
          </w:p>
          <w:p w14:paraId="00F38E4B">
            <w:pPr>
              <w:keepNext w:val="0"/>
              <w:keepLines w:val="0"/>
              <w:suppressLineNumbers w:val="0"/>
              <w:spacing w:before="0" w:beforeAutospacing="0" w:after="0" w:afterAutospacing="0" w:line="340" w:lineRule="exact"/>
              <w:ind w:left="0" w:right="0"/>
              <w:jc w:val="center"/>
              <w:rPr>
                <w:rFonts w:hint="default" w:ascii="仿宋" w:hAnsi="仿宋" w:eastAsia="仿宋" w:cs="仿宋"/>
                <w:b/>
                <w:bCs/>
                <w:color w:val="auto"/>
                <w:sz w:val="24"/>
                <w:szCs w:val="24"/>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提货方式</w:t>
            </w:r>
            <w:r>
              <w:rPr>
                <w:rFonts w:hint="eastAsia" w:ascii="仿宋" w:hAnsi="仿宋" w:eastAsia="仿宋" w:cs="仿宋"/>
                <w:b/>
                <w:bCs/>
                <w:color w:val="auto"/>
                <w:sz w:val="24"/>
                <w:szCs w:val="24"/>
                <w:lang w:eastAsia="zh-CN"/>
              </w:rPr>
              <w:t>）</w:t>
            </w:r>
          </w:p>
        </w:tc>
      </w:tr>
      <w:tr w14:paraId="3E92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778" w:type="dxa"/>
            <w:noWrap w:val="0"/>
            <w:vAlign w:val="center"/>
          </w:tcPr>
          <w:p w14:paraId="274A8572">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471" w:type="dxa"/>
            <w:noWrap w:val="0"/>
            <w:vAlign w:val="center"/>
          </w:tcPr>
          <w:p w14:paraId="3AF36856">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170" w:type="dxa"/>
            <w:noWrap w:val="0"/>
            <w:vAlign w:val="center"/>
          </w:tcPr>
          <w:p w14:paraId="43B10826">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050" w:type="dxa"/>
            <w:noWrap w:val="0"/>
            <w:vAlign w:val="center"/>
          </w:tcPr>
          <w:p w14:paraId="091E3B82">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005" w:type="dxa"/>
            <w:noWrap w:val="0"/>
            <w:vAlign w:val="center"/>
          </w:tcPr>
          <w:p w14:paraId="3D5DAB23">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945" w:type="dxa"/>
            <w:noWrap w:val="0"/>
            <w:vAlign w:val="center"/>
          </w:tcPr>
          <w:p w14:paraId="27A7F339">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620" w:type="dxa"/>
            <w:noWrap w:val="0"/>
            <w:vAlign w:val="center"/>
          </w:tcPr>
          <w:p w14:paraId="42F17B6D">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844" w:type="dxa"/>
            <w:noWrap w:val="0"/>
            <w:vAlign w:val="center"/>
          </w:tcPr>
          <w:p w14:paraId="33810CF4">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r>
      <w:tr w14:paraId="4125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778" w:type="dxa"/>
            <w:noWrap w:val="0"/>
            <w:vAlign w:val="center"/>
          </w:tcPr>
          <w:p w14:paraId="50DBE0AD">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471" w:type="dxa"/>
            <w:noWrap w:val="0"/>
            <w:vAlign w:val="center"/>
          </w:tcPr>
          <w:p w14:paraId="1D9FD22E">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170" w:type="dxa"/>
            <w:noWrap w:val="0"/>
            <w:vAlign w:val="center"/>
          </w:tcPr>
          <w:p w14:paraId="66D49E5D">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050" w:type="dxa"/>
            <w:noWrap w:val="0"/>
            <w:vAlign w:val="center"/>
          </w:tcPr>
          <w:p w14:paraId="3656DB10">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005" w:type="dxa"/>
            <w:noWrap w:val="0"/>
            <w:vAlign w:val="center"/>
          </w:tcPr>
          <w:p w14:paraId="5C7E014B">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945" w:type="dxa"/>
            <w:noWrap w:val="0"/>
            <w:vAlign w:val="center"/>
          </w:tcPr>
          <w:p w14:paraId="1FBCE5B2">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620" w:type="dxa"/>
            <w:noWrap w:val="0"/>
            <w:vAlign w:val="center"/>
          </w:tcPr>
          <w:p w14:paraId="70509DA6">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844" w:type="dxa"/>
            <w:noWrap w:val="0"/>
            <w:vAlign w:val="center"/>
          </w:tcPr>
          <w:p w14:paraId="1BCC25BD">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r>
      <w:tr w14:paraId="22A9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778" w:type="dxa"/>
            <w:noWrap w:val="0"/>
            <w:vAlign w:val="center"/>
          </w:tcPr>
          <w:p w14:paraId="016CA46E">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471" w:type="dxa"/>
            <w:noWrap w:val="0"/>
            <w:vAlign w:val="center"/>
          </w:tcPr>
          <w:p w14:paraId="5D183639">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170" w:type="dxa"/>
            <w:noWrap w:val="0"/>
            <w:vAlign w:val="center"/>
          </w:tcPr>
          <w:p w14:paraId="210B6BB3">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050" w:type="dxa"/>
            <w:noWrap w:val="0"/>
            <w:vAlign w:val="center"/>
          </w:tcPr>
          <w:p w14:paraId="767F874F">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005" w:type="dxa"/>
            <w:noWrap w:val="0"/>
            <w:vAlign w:val="center"/>
          </w:tcPr>
          <w:p w14:paraId="334DFD6A">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945" w:type="dxa"/>
            <w:noWrap w:val="0"/>
            <w:vAlign w:val="center"/>
          </w:tcPr>
          <w:p w14:paraId="11D7F1AE">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620" w:type="dxa"/>
            <w:noWrap w:val="0"/>
            <w:vAlign w:val="center"/>
          </w:tcPr>
          <w:p w14:paraId="2E8E39FD">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844" w:type="dxa"/>
            <w:noWrap w:val="0"/>
            <w:vAlign w:val="center"/>
          </w:tcPr>
          <w:p w14:paraId="0301E08C">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r>
      <w:tr w14:paraId="768A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jc w:val="center"/>
        </w:trPr>
        <w:tc>
          <w:tcPr>
            <w:tcW w:w="778" w:type="dxa"/>
            <w:noWrap w:val="0"/>
            <w:vAlign w:val="center"/>
          </w:tcPr>
          <w:p w14:paraId="6B08BBA7">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471" w:type="dxa"/>
            <w:noWrap w:val="0"/>
            <w:vAlign w:val="center"/>
          </w:tcPr>
          <w:p w14:paraId="77FF556C">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170" w:type="dxa"/>
            <w:noWrap w:val="0"/>
            <w:vAlign w:val="center"/>
          </w:tcPr>
          <w:p w14:paraId="177E1E87">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050" w:type="dxa"/>
            <w:noWrap w:val="0"/>
            <w:vAlign w:val="center"/>
          </w:tcPr>
          <w:p w14:paraId="49AA24A8">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005" w:type="dxa"/>
            <w:noWrap w:val="0"/>
            <w:vAlign w:val="center"/>
          </w:tcPr>
          <w:p w14:paraId="0E7E5ACE">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945" w:type="dxa"/>
            <w:noWrap w:val="0"/>
            <w:vAlign w:val="center"/>
          </w:tcPr>
          <w:p w14:paraId="2760540D">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620" w:type="dxa"/>
            <w:noWrap w:val="0"/>
            <w:vAlign w:val="center"/>
          </w:tcPr>
          <w:p w14:paraId="0640864F">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844" w:type="dxa"/>
            <w:noWrap w:val="0"/>
            <w:vAlign w:val="center"/>
          </w:tcPr>
          <w:p w14:paraId="692C8636">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r>
      <w:tr w14:paraId="2DB9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778" w:type="dxa"/>
            <w:noWrap w:val="0"/>
            <w:vAlign w:val="center"/>
          </w:tcPr>
          <w:p w14:paraId="712C891D">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471" w:type="dxa"/>
            <w:noWrap w:val="0"/>
            <w:vAlign w:val="center"/>
          </w:tcPr>
          <w:p w14:paraId="14D48694">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170" w:type="dxa"/>
            <w:noWrap w:val="0"/>
            <w:vAlign w:val="center"/>
          </w:tcPr>
          <w:p w14:paraId="5519BE70">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050" w:type="dxa"/>
            <w:noWrap w:val="0"/>
            <w:vAlign w:val="center"/>
          </w:tcPr>
          <w:p w14:paraId="60282124">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005" w:type="dxa"/>
            <w:noWrap w:val="0"/>
            <w:vAlign w:val="center"/>
          </w:tcPr>
          <w:p w14:paraId="654677C8">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945" w:type="dxa"/>
            <w:noWrap w:val="0"/>
            <w:vAlign w:val="center"/>
          </w:tcPr>
          <w:p w14:paraId="146A9FE0">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620" w:type="dxa"/>
            <w:noWrap w:val="0"/>
            <w:vAlign w:val="center"/>
          </w:tcPr>
          <w:p w14:paraId="50B9BCED">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844" w:type="dxa"/>
            <w:noWrap w:val="0"/>
            <w:vAlign w:val="center"/>
          </w:tcPr>
          <w:p w14:paraId="1D11FB7C">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r>
      <w:tr w14:paraId="3321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778" w:type="dxa"/>
            <w:noWrap w:val="0"/>
            <w:vAlign w:val="center"/>
          </w:tcPr>
          <w:p w14:paraId="2951883A">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471" w:type="dxa"/>
            <w:noWrap w:val="0"/>
            <w:vAlign w:val="center"/>
          </w:tcPr>
          <w:p w14:paraId="47FD8C64">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170" w:type="dxa"/>
            <w:noWrap w:val="0"/>
            <w:vAlign w:val="center"/>
          </w:tcPr>
          <w:p w14:paraId="2AA770F5">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050" w:type="dxa"/>
            <w:noWrap w:val="0"/>
            <w:vAlign w:val="center"/>
          </w:tcPr>
          <w:p w14:paraId="00D86057">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005" w:type="dxa"/>
            <w:noWrap w:val="0"/>
            <w:vAlign w:val="center"/>
          </w:tcPr>
          <w:p w14:paraId="46390D1F">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945" w:type="dxa"/>
            <w:noWrap w:val="0"/>
            <w:vAlign w:val="center"/>
          </w:tcPr>
          <w:p w14:paraId="506661F6">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620" w:type="dxa"/>
            <w:noWrap w:val="0"/>
            <w:vAlign w:val="center"/>
          </w:tcPr>
          <w:p w14:paraId="1CDFCB9F">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844" w:type="dxa"/>
            <w:noWrap w:val="0"/>
            <w:vAlign w:val="center"/>
          </w:tcPr>
          <w:p w14:paraId="22DFD967">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r>
      <w:tr w14:paraId="1357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778" w:type="dxa"/>
            <w:noWrap w:val="0"/>
            <w:vAlign w:val="center"/>
          </w:tcPr>
          <w:p w14:paraId="01BB41E5">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471" w:type="dxa"/>
            <w:noWrap w:val="0"/>
            <w:vAlign w:val="center"/>
          </w:tcPr>
          <w:p w14:paraId="796BC573">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170" w:type="dxa"/>
            <w:noWrap w:val="0"/>
            <w:vAlign w:val="center"/>
          </w:tcPr>
          <w:p w14:paraId="7AAB4782">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050" w:type="dxa"/>
            <w:noWrap w:val="0"/>
            <w:vAlign w:val="center"/>
          </w:tcPr>
          <w:p w14:paraId="3D45EAA6">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005" w:type="dxa"/>
            <w:noWrap w:val="0"/>
            <w:vAlign w:val="center"/>
          </w:tcPr>
          <w:p w14:paraId="2DD7EECA">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945" w:type="dxa"/>
            <w:noWrap w:val="0"/>
            <w:vAlign w:val="center"/>
          </w:tcPr>
          <w:p w14:paraId="6B1D6679">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620" w:type="dxa"/>
            <w:noWrap w:val="0"/>
            <w:vAlign w:val="center"/>
          </w:tcPr>
          <w:p w14:paraId="08EB66D5">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844" w:type="dxa"/>
            <w:noWrap w:val="0"/>
            <w:vAlign w:val="center"/>
          </w:tcPr>
          <w:p w14:paraId="36504030">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r>
      <w:tr w14:paraId="02E5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778" w:type="dxa"/>
            <w:noWrap w:val="0"/>
            <w:vAlign w:val="center"/>
          </w:tcPr>
          <w:p w14:paraId="6FCE01A7">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471" w:type="dxa"/>
            <w:noWrap w:val="0"/>
            <w:vAlign w:val="center"/>
          </w:tcPr>
          <w:p w14:paraId="0A0A7063">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170" w:type="dxa"/>
            <w:noWrap w:val="0"/>
            <w:vAlign w:val="center"/>
          </w:tcPr>
          <w:p w14:paraId="659F3419">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050" w:type="dxa"/>
            <w:noWrap w:val="0"/>
            <w:vAlign w:val="center"/>
          </w:tcPr>
          <w:p w14:paraId="581D5924">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1005" w:type="dxa"/>
            <w:noWrap w:val="0"/>
            <w:vAlign w:val="center"/>
          </w:tcPr>
          <w:p w14:paraId="1F607C69">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c>
          <w:tcPr>
            <w:tcW w:w="945" w:type="dxa"/>
            <w:noWrap w:val="0"/>
            <w:vAlign w:val="center"/>
          </w:tcPr>
          <w:p w14:paraId="6DD1E1E7">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lang w:val="en-US" w:eastAsia="zh-CN"/>
              </w:rPr>
            </w:pPr>
          </w:p>
        </w:tc>
        <w:tc>
          <w:tcPr>
            <w:tcW w:w="1620" w:type="dxa"/>
            <w:noWrap w:val="0"/>
            <w:vAlign w:val="center"/>
          </w:tcPr>
          <w:p w14:paraId="326A7426">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lang w:val="en-US"/>
              </w:rPr>
            </w:pPr>
          </w:p>
        </w:tc>
        <w:tc>
          <w:tcPr>
            <w:tcW w:w="1844" w:type="dxa"/>
            <w:noWrap w:val="0"/>
            <w:vAlign w:val="center"/>
          </w:tcPr>
          <w:p w14:paraId="6BBCE1AF">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p>
        </w:tc>
      </w:tr>
      <w:tr w14:paraId="54D4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778" w:type="dxa"/>
            <w:noWrap w:val="0"/>
            <w:vAlign w:val="center"/>
          </w:tcPr>
          <w:p w14:paraId="1D79198E">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c>
          <w:tcPr>
            <w:tcW w:w="1471" w:type="dxa"/>
            <w:noWrap w:val="0"/>
            <w:vAlign w:val="center"/>
          </w:tcPr>
          <w:p w14:paraId="1A3ACE67">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r>
              <w:rPr>
                <w:rFonts w:hint="eastAsia" w:ascii="仿宋" w:hAnsi="仿宋" w:eastAsia="仿宋" w:cs="仿宋"/>
                <w:color w:val="auto"/>
                <w:sz w:val="24"/>
                <w:szCs w:val="24"/>
                <w:lang w:val="en-US" w:eastAsia="zh-CN"/>
              </w:rPr>
              <w:t>...</w:t>
            </w:r>
          </w:p>
        </w:tc>
        <w:tc>
          <w:tcPr>
            <w:tcW w:w="1170" w:type="dxa"/>
            <w:noWrap w:val="0"/>
            <w:vAlign w:val="center"/>
          </w:tcPr>
          <w:p w14:paraId="0467EE0F">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r>
              <w:rPr>
                <w:rFonts w:hint="eastAsia" w:ascii="仿宋" w:hAnsi="仿宋" w:eastAsia="仿宋" w:cs="仿宋"/>
                <w:color w:val="auto"/>
                <w:sz w:val="24"/>
                <w:szCs w:val="24"/>
                <w:lang w:val="en-US" w:eastAsia="zh-CN"/>
              </w:rPr>
              <w:t>...</w:t>
            </w:r>
          </w:p>
        </w:tc>
        <w:tc>
          <w:tcPr>
            <w:tcW w:w="1050" w:type="dxa"/>
            <w:noWrap w:val="0"/>
            <w:vAlign w:val="center"/>
          </w:tcPr>
          <w:p w14:paraId="135FEBEE">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r>
              <w:rPr>
                <w:rFonts w:hint="eastAsia" w:ascii="仿宋" w:hAnsi="仿宋" w:eastAsia="仿宋" w:cs="仿宋"/>
                <w:color w:val="auto"/>
                <w:sz w:val="24"/>
                <w:szCs w:val="24"/>
                <w:lang w:val="en-US" w:eastAsia="zh-CN"/>
              </w:rPr>
              <w:t>...</w:t>
            </w:r>
          </w:p>
        </w:tc>
        <w:tc>
          <w:tcPr>
            <w:tcW w:w="1005" w:type="dxa"/>
            <w:noWrap w:val="0"/>
            <w:vAlign w:val="center"/>
          </w:tcPr>
          <w:p w14:paraId="3CE56845">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r>
              <w:rPr>
                <w:rFonts w:hint="eastAsia" w:ascii="仿宋" w:hAnsi="仿宋" w:eastAsia="仿宋" w:cs="仿宋"/>
                <w:color w:val="auto"/>
                <w:sz w:val="24"/>
                <w:szCs w:val="24"/>
                <w:lang w:val="en-US" w:eastAsia="zh-CN"/>
              </w:rPr>
              <w:t>...</w:t>
            </w:r>
          </w:p>
        </w:tc>
        <w:tc>
          <w:tcPr>
            <w:tcW w:w="945" w:type="dxa"/>
            <w:noWrap w:val="0"/>
            <w:vAlign w:val="center"/>
          </w:tcPr>
          <w:p w14:paraId="23DB907E">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r>
              <w:rPr>
                <w:rFonts w:hint="eastAsia" w:ascii="仿宋" w:hAnsi="仿宋" w:eastAsia="仿宋" w:cs="仿宋"/>
                <w:color w:val="auto"/>
                <w:sz w:val="24"/>
                <w:szCs w:val="24"/>
                <w:lang w:val="en-US" w:eastAsia="zh-CN"/>
              </w:rPr>
              <w:t>...</w:t>
            </w:r>
          </w:p>
        </w:tc>
        <w:tc>
          <w:tcPr>
            <w:tcW w:w="1620" w:type="dxa"/>
            <w:noWrap w:val="0"/>
            <w:vAlign w:val="center"/>
          </w:tcPr>
          <w:p w14:paraId="1AB8B7E0">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c>
          <w:tcPr>
            <w:tcW w:w="1844" w:type="dxa"/>
            <w:noWrap w:val="0"/>
            <w:vAlign w:val="center"/>
          </w:tcPr>
          <w:p w14:paraId="5B62F6E9">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rPr>
            </w:pPr>
            <w:r>
              <w:rPr>
                <w:rFonts w:hint="eastAsia" w:ascii="仿宋" w:hAnsi="仿宋" w:eastAsia="仿宋" w:cs="仿宋"/>
                <w:color w:val="auto"/>
                <w:sz w:val="24"/>
                <w:szCs w:val="24"/>
                <w:lang w:val="en-US" w:eastAsia="zh-CN"/>
              </w:rPr>
              <w:t>...</w:t>
            </w:r>
          </w:p>
        </w:tc>
      </w:tr>
      <w:tr w14:paraId="6F70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exact"/>
          <w:jc w:val="center"/>
        </w:trPr>
        <w:tc>
          <w:tcPr>
            <w:tcW w:w="5474" w:type="dxa"/>
            <w:gridSpan w:val="5"/>
            <w:noWrap w:val="0"/>
            <w:vAlign w:val="center"/>
          </w:tcPr>
          <w:p w14:paraId="15627241">
            <w:pPr>
              <w:keepNext w:val="0"/>
              <w:keepLines w:val="0"/>
              <w:suppressLineNumbers w:val="0"/>
              <w:spacing w:before="0" w:beforeAutospacing="0" w:after="0" w:afterAutospacing="0" w:line="360" w:lineRule="exact"/>
              <w:ind w:left="0" w:right="0"/>
              <w:jc w:val="center"/>
              <w:rPr>
                <w:rFonts w:hint="default" w:ascii="仿宋" w:hAnsi="仿宋" w:eastAsia="仿宋" w:cs="仿宋"/>
                <w:color w:val="auto"/>
                <w:sz w:val="24"/>
                <w:szCs w:val="24"/>
              </w:rPr>
            </w:pPr>
            <w:r>
              <w:rPr>
                <w:rFonts w:hint="eastAsia" w:ascii="仿宋" w:hAnsi="仿宋" w:eastAsia="仿宋" w:cs="仿宋"/>
                <w:color w:val="auto"/>
                <w:sz w:val="24"/>
                <w:szCs w:val="24"/>
              </w:rPr>
              <w:t>合计金额</w:t>
            </w:r>
          </w:p>
        </w:tc>
        <w:tc>
          <w:tcPr>
            <w:tcW w:w="945" w:type="dxa"/>
            <w:noWrap w:val="0"/>
            <w:vAlign w:val="center"/>
          </w:tcPr>
          <w:p w14:paraId="44348CB4">
            <w:pPr>
              <w:keepNext w:val="0"/>
              <w:keepLines w:val="0"/>
              <w:suppressLineNumbers w:val="0"/>
              <w:spacing w:before="0" w:beforeAutospacing="0" w:after="0" w:afterAutospacing="0" w:line="360" w:lineRule="exact"/>
              <w:ind w:left="0" w:right="0"/>
              <w:jc w:val="center"/>
              <w:rPr>
                <w:rFonts w:hint="default" w:ascii="仿宋" w:hAnsi="仿宋" w:eastAsia="仿宋" w:cs="仿宋"/>
                <w:color w:val="auto"/>
                <w:sz w:val="24"/>
                <w:szCs w:val="24"/>
              </w:rPr>
            </w:pPr>
          </w:p>
        </w:tc>
        <w:tc>
          <w:tcPr>
            <w:tcW w:w="1620" w:type="dxa"/>
            <w:noWrap w:val="0"/>
            <w:vAlign w:val="center"/>
          </w:tcPr>
          <w:p w14:paraId="665C3407">
            <w:pPr>
              <w:keepNext w:val="0"/>
              <w:keepLines w:val="0"/>
              <w:suppressLineNumbers w:val="0"/>
              <w:spacing w:before="0" w:beforeAutospacing="0" w:after="0" w:afterAutospacing="0" w:line="360" w:lineRule="exact"/>
              <w:ind w:left="0" w:right="0"/>
              <w:jc w:val="center"/>
              <w:rPr>
                <w:rFonts w:hint="default" w:ascii="仿宋" w:hAnsi="仿宋" w:eastAsia="仿宋" w:cs="仿宋"/>
                <w:color w:val="auto"/>
                <w:sz w:val="24"/>
                <w:szCs w:val="24"/>
              </w:rPr>
            </w:pPr>
            <w:r>
              <w:rPr>
                <w:rFonts w:hint="eastAsia" w:ascii="仿宋" w:hAnsi="仿宋" w:eastAsia="仿宋" w:cs="仿宋"/>
                <w:color w:val="auto"/>
                <w:sz w:val="24"/>
                <w:szCs w:val="24"/>
                <w:lang w:val="en-US" w:eastAsia="zh-CN"/>
              </w:rPr>
              <w:t>50</w:t>
            </w:r>
            <w:r>
              <w:rPr>
                <w:rFonts w:hint="eastAsia" w:ascii="仿宋" w:hAnsi="仿宋" w:eastAsia="仿宋" w:cs="仿宋"/>
                <w:color w:val="auto"/>
                <w:sz w:val="24"/>
                <w:szCs w:val="24"/>
              </w:rPr>
              <w:t>0元</w:t>
            </w:r>
          </w:p>
          <w:p w14:paraId="6EB02C64">
            <w:pPr>
              <w:keepNext w:val="0"/>
              <w:keepLines w:val="0"/>
              <w:suppressLineNumbers w:val="0"/>
              <w:spacing w:before="0" w:beforeAutospacing="0" w:after="0" w:afterAutospacing="0" w:line="360" w:lineRule="exact"/>
              <w:ind w:left="0" w:right="0"/>
              <w:jc w:val="center"/>
              <w:rPr>
                <w:rFonts w:hint="default" w:ascii="仿宋" w:hAnsi="仿宋" w:eastAsia="仿宋" w:cs="仿宋"/>
                <w:color w:val="auto"/>
                <w:sz w:val="24"/>
                <w:szCs w:val="24"/>
              </w:rPr>
            </w:pPr>
            <w:r>
              <w:rPr>
                <w:rFonts w:hint="eastAsia" w:ascii="仿宋" w:hAnsi="仿宋" w:eastAsia="仿宋" w:cs="仿宋"/>
                <w:color w:val="auto"/>
                <w:sz w:val="24"/>
                <w:szCs w:val="24"/>
              </w:rPr>
              <w:t>（固定总价）</w:t>
            </w:r>
          </w:p>
        </w:tc>
        <w:tc>
          <w:tcPr>
            <w:tcW w:w="1844" w:type="dxa"/>
            <w:noWrap w:val="0"/>
            <w:vAlign w:val="center"/>
          </w:tcPr>
          <w:p w14:paraId="56A44F21">
            <w:pPr>
              <w:keepNext w:val="0"/>
              <w:keepLines w:val="0"/>
              <w:suppressLineNumbers w:val="0"/>
              <w:spacing w:before="0" w:beforeAutospacing="0" w:after="0" w:afterAutospacing="0" w:line="360" w:lineRule="exact"/>
              <w:ind w:left="0" w:right="0"/>
              <w:jc w:val="center"/>
              <w:rPr>
                <w:rFonts w:hint="default" w:ascii="仿宋" w:hAnsi="仿宋" w:eastAsia="仿宋" w:cs="仿宋"/>
                <w:color w:val="auto"/>
                <w:sz w:val="24"/>
                <w:szCs w:val="24"/>
              </w:rPr>
            </w:pPr>
            <w:r>
              <w:rPr>
                <w:rFonts w:hint="eastAsia" w:ascii="仿宋" w:hAnsi="仿宋" w:eastAsia="仿宋" w:cs="仿宋"/>
                <w:color w:val="auto"/>
                <w:sz w:val="24"/>
                <w:szCs w:val="24"/>
              </w:rPr>
              <w:t>含税费、包装费</w:t>
            </w:r>
          </w:p>
        </w:tc>
      </w:tr>
    </w:tbl>
    <w:p w14:paraId="287129D6">
      <w:pPr>
        <w:pStyle w:val="2"/>
        <w:ind w:leftChars="0" w:firstLine="0" w:firstLineChars="0"/>
        <w:rPr>
          <w:rFonts w:hint="eastAsia" w:ascii="仿宋" w:hAnsi="仿宋" w:eastAsia="仿宋" w:cs="仿宋"/>
          <w:b/>
          <w:bCs/>
          <w:color w:val="auto"/>
          <w:sz w:val="24"/>
          <w:szCs w:val="24"/>
        </w:rPr>
      </w:pPr>
    </w:p>
    <w:p w14:paraId="1B4EA761">
      <w:pPr>
        <w:pStyle w:val="2"/>
        <w:ind w:leftChars="0"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注：</w:t>
      </w:r>
      <w:r>
        <w:rPr>
          <w:rFonts w:hint="eastAsia" w:ascii="仿宋" w:hAnsi="仿宋" w:eastAsia="仿宋" w:cs="仿宋"/>
          <w:b/>
          <w:bCs/>
          <w:color w:val="auto"/>
          <w:sz w:val="24"/>
          <w:szCs w:val="24"/>
        </w:rPr>
        <w:t>提货方式（</w:t>
      </w:r>
      <w:r>
        <w:rPr>
          <w:rFonts w:hint="eastAsia" w:ascii="仿宋" w:hAnsi="仿宋" w:eastAsia="仿宋" w:cs="仿宋"/>
          <w:b/>
          <w:bCs/>
          <w:color w:val="auto"/>
          <w:sz w:val="24"/>
          <w:szCs w:val="24"/>
          <w:lang w:eastAsia="zh-CN"/>
        </w:rPr>
        <w:t>衢州</w:t>
      </w:r>
      <w:r>
        <w:rPr>
          <w:rFonts w:hint="eastAsia" w:ascii="仿宋" w:hAnsi="仿宋" w:eastAsia="仿宋" w:cs="仿宋"/>
          <w:b/>
          <w:bCs/>
          <w:color w:val="auto"/>
          <w:sz w:val="24"/>
          <w:szCs w:val="24"/>
        </w:rPr>
        <w:t>城区提货点请写明地址，如线上配送请写明配送方式）</w:t>
      </w:r>
    </w:p>
    <w:p w14:paraId="65AD49B3">
      <w:pPr>
        <w:pStyle w:val="2"/>
        <w:ind w:left="0" w:leftChars="0" w:firstLine="0" w:firstLineChars="0"/>
        <w:rPr>
          <w:rFonts w:hint="eastAsia" w:ascii="仿宋" w:hAnsi="仿宋" w:eastAsia="仿宋" w:cs="仿宋"/>
          <w:color w:val="auto"/>
          <w:szCs w:val="24"/>
          <w:lang w:val="en-US" w:eastAsia="zh-CN"/>
        </w:rPr>
      </w:pPr>
    </w:p>
    <w:p w14:paraId="376576B3">
      <w:pPr>
        <w:pStyle w:val="72"/>
        <w:rPr>
          <w:rFonts w:hint="eastAsia" w:ascii="仿宋" w:hAnsi="仿宋" w:eastAsia="仿宋" w:cs="仿宋"/>
          <w:snapToGrid w:val="0"/>
          <w:color w:val="auto"/>
          <w:kern w:val="0"/>
          <w:sz w:val="24"/>
          <w:szCs w:val="24"/>
          <w:highlight w:val="none"/>
          <w:lang w:val="zh-CN"/>
        </w:rPr>
      </w:pPr>
    </w:p>
    <w:p w14:paraId="688D30FE">
      <w:pPr>
        <w:rPr>
          <w:color w:val="auto"/>
        </w:rPr>
      </w:pPr>
    </w:p>
    <w:sectPr>
      <w:footerReference r:id="rId15" w:type="first"/>
      <w:headerReference r:id="rId13" w:type="default"/>
      <w:footerReference r:id="rId14" w:type="default"/>
      <w:pgSz w:w="11905" w:h="16838"/>
      <w:pgMar w:top="1440" w:right="1803" w:bottom="1440" w:left="1803" w:header="720" w:footer="720" w:gutter="0"/>
      <w:pgNumType w:fmt="decimal"/>
      <w:cols w:space="720" w:num="1"/>
      <w:titlePg/>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FuturaA Bk BT">
    <w:altName w:val="Segoe Print"/>
    <w:panose1 w:val="00000000000000000000"/>
    <w:charset w:val="00"/>
    <w:family w:val="swiss"/>
    <w:pitch w:val="default"/>
    <w:sig w:usb0="00000000" w:usb1="00000000" w:usb2="00000000" w:usb3="00000000" w:csb0="0000001B" w:csb1="00000000"/>
  </w:font>
  <w:font w:name="ˎ̥">
    <w:altName w:val="微软雅黑"/>
    <w:panose1 w:val="00000000000000000000"/>
    <w:charset w:val="00"/>
    <w:family w:val="roman"/>
    <w:pitch w:val="default"/>
    <w:sig w:usb0="00000000" w:usb1="00000000" w:usb2="00000000" w:usb3="00000000" w:csb0="00040001" w:csb1="00000000"/>
  </w:font>
  <w:font w:name="Arial (W1)">
    <w:altName w:val="Arial"/>
    <w:panose1 w:val="00000000000000000000"/>
    <w:charset w:val="00"/>
    <w:family w:val="swiss"/>
    <w:pitch w:val="default"/>
    <w:sig w:usb0="00000000" w:usb1="00000000" w:usb2="00000008" w:usb3="00000000" w:csb0="000001FF" w:csb1="00000000"/>
  </w:font>
  <w:font w:name="Verdana">
    <w:panose1 w:val="020B0604030504040204"/>
    <w:charset w:val="00"/>
    <w:family w:val="swiss"/>
    <w:pitch w:val="default"/>
    <w:sig w:usb0="A00006FF" w:usb1="4000205B" w:usb2="00000010" w:usb3="00000000" w:csb0="2000019F" w:csb1="00000000"/>
  </w:font>
  <w:font w:name="Univers">
    <w:altName w:val="Segoe Print"/>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Book Antiqua">
    <w:altName w:val="Segoe Print"/>
    <w:panose1 w:val="02040602050305030304"/>
    <w:charset w:val="00"/>
    <w:family w:val="roman"/>
    <w:pitch w:val="default"/>
    <w:sig w:usb0="00000000"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imes">
    <w:altName w:val="Times New Roman"/>
    <w:panose1 w:val="00000500000000020000"/>
    <w:charset w:val="00"/>
    <w:family w:val="roman"/>
    <w:pitch w:val="default"/>
    <w:sig w:usb0="00000000" w:usb1="00000000" w:usb2="00000000" w:usb3="00000000" w:csb0="2000019F" w:csb1="4F01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52EEC">
    <w:pPr>
      <w:pStyle w:val="40"/>
      <w:framePr w:wrap="around" w:vAnchor="text" w:hAnchor="margin" w:xAlign="center" w:y="1"/>
      <w:rPr>
        <w:rStyle w:val="65"/>
      </w:rPr>
    </w:pPr>
    <w:r>
      <w:fldChar w:fldCharType="begin"/>
    </w:r>
    <w:r>
      <w:rPr>
        <w:rStyle w:val="65"/>
      </w:rPr>
      <w:instrText xml:space="preserve">PAGE  </w:instrText>
    </w:r>
    <w:r>
      <w:fldChar w:fldCharType="end"/>
    </w:r>
  </w:p>
  <w:p w14:paraId="04B5BAAF">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0A3E5">
    <w:pPr>
      <w:pStyle w:val="4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1CACA">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101CACA">
                    <w:pPr>
                      <w:pStyle w:val="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09617">
    <w:pPr>
      <w:pStyle w:val="4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103E37">
                          <w:pPr>
                            <w:pStyle w:val="4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3103E37">
                    <w:pPr>
                      <w:pStyle w:val="4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7F3AA">
    <w:pPr>
      <w:pStyle w:val="4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DA55B">
                          <w:pPr>
                            <w:pStyle w:val="4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8CDA55B">
                    <w:pPr>
                      <w:pStyle w:val="40"/>
                    </w:pPr>
                    <w:r>
                      <w:fldChar w:fldCharType="begin"/>
                    </w:r>
                    <w:r>
                      <w:instrText xml:space="preserve"> PAGE  \* MERGEFORMAT </w:instrText>
                    </w:r>
                    <w:r>
                      <w:fldChar w:fldCharType="separate"/>
                    </w:r>
                    <w:r>
                      <w:t>0</w:t>
                    </w:r>
                    <w:r>
                      <w:fldChar w:fldCharType="end"/>
                    </w:r>
                  </w:p>
                </w:txbxContent>
              </v:textbox>
            </v:shape>
          </w:pict>
        </mc:Fallback>
      </mc:AlternateContent>
    </w:r>
  </w:p>
  <w:p w14:paraId="251F7C67">
    <w:pPr>
      <w:pStyle w:val="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CCA9B">
    <w:pPr>
      <w:pStyle w:val="4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D9CC74">
                          <w:pPr>
                            <w:pStyle w:val="40"/>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2BD9CC74">
                    <w:pPr>
                      <w:pStyle w:val="4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5EA2D">
    <w:pPr>
      <w:pStyle w:val="4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D71E83">
                          <w:pPr>
                            <w:pStyle w:val="40"/>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5DD71E83">
                    <w:pPr>
                      <w:pStyle w:val="4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225CB">
    <w:pPr>
      <w:pStyle w:val="41"/>
      <w:pBdr>
        <w:bottom w:val="none" w:color="auto" w:sz="0" w:space="1"/>
      </w:pBdr>
      <w:spacing w:line="240" w:lineRule="auto"/>
      <w:ind w:left="360" w:hanging="360" w:hangingChars="200"/>
      <w:jc w:val="right"/>
      <w:rPr>
        <w:rFonts w:eastAsia="仿宋_GB2312"/>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3533F">
    <w:pPr>
      <w:pStyle w:val="4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D0DF9">
    <w:pPr>
      <w:pStyle w:val="286"/>
      <w:ind w:firstLine="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9CFB4">
    <w:pP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C4E55">
    <w:pPr>
      <w:pStyle w:val="41"/>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67D4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E632C">
    <w:pPr>
      <w:pStyle w:val="41"/>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206"/>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0000003"/>
    <w:multiLevelType w:val="multilevel"/>
    <w:tmpl w:val="00000003"/>
    <w:lvl w:ilvl="0" w:tentative="0">
      <w:start w:val="1"/>
      <w:numFmt w:val="decimal"/>
      <w:lvlText w:val="%1"/>
      <w:lvlJc w:val="left"/>
      <w:pPr>
        <w:tabs>
          <w:tab w:val="left" w:pos="1440"/>
        </w:tabs>
        <w:ind w:left="1440" w:hanging="720"/>
      </w:pPr>
      <w:rPr>
        <w:rFonts w:hint="default"/>
      </w:rPr>
    </w:lvl>
    <w:lvl w:ilvl="1" w:tentative="0">
      <w:start w:val="1"/>
      <w:numFmt w:val="decimal"/>
      <w:pStyle w:val="194"/>
      <w:isLgl/>
      <w:lvlText w:val="%1.%2"/>
      <w:lvlJc w:val="left"/>
      <w:pPr>
        <w:tabs>
          <w:tab w:val="left" w:pos="1440"/>
        </w:tabs>
        <w:ind w:left="1440" w:hanging="720"/>
      </w:pPr>
      <w:rPr>
        <w:rFonts w:hint="default"/>
      </w:rPr>
    </w:lvl>
    <w:lvl w:ilvl="2" w:tentative="0">
      <w:start w:val="1"/>
      <w:numFmt w:val="decimal"/>
      <w:isLgl/>
      <w:lvlText w:val="%1.%2.%3"/>
      <w:lvlJc w:val="left"/>
      <w:pPr>
        <w:tabs>
          <w:tab w:val="left" w:pos="1440"/>
        </w:tabs>
        <w:ind w:left="1440" w:hanging="720"/>
      </w:pPr>
      <w:rPr>
        <w:rFonts w:hint="default" w:ascii="Arial (W1)" w:hAnsi="Arial (W1)"/>
        <w:b w:val="0"/>
        <w:i w:val="0"/>
        <w:caps/>
        <w:sz w:val="24"/>
      </w:rPr>
    </w:lvl>
    <w:lvl w:ilvl="3" w:tentative="0">
      <w:start w:val="1"/>
      <w:numFmt w:val="decimal"/>
      <w:pStyle w:val="180"/>
      <w:isLgl/>
      <w:lvlText w:val="%1.%2.%3.%4"/>
      <w:lvlJc w:val="left"/>
      <w:pPr>
        <w:tabs>
          <w:tab w:val="left" w:pos="1440"/>
        </w:tabs>
        <w:ind w:left="1440" w:hanging="720"/>
      </w:pPr>
      <w:rPr>
        <w:rFonts w:hint="default"/>
      </w:rPr>
    </w:lvl>
    <w:lvl w:ilvl="4" w:tentative="0">
      <w:start w:val="1"/>
      <w:numFmt w:val="decimal"/>
      <w:isLgl/>
      <w:lvlText w:val="%1.%2.%3.%4.%5"/>
      <w:lvlJc w:val="left"/>
      <w:pPr>
        <w:tabs>
          <w:tab w:val="left" w:pos="1440"/>
        </w:tabs>
        <w:ind w:left="1440" w:hanging="720"/>
      </w:pPr>
      <w:rPr>
        <w:rFonts w:hint="default"/>
      </w:rPr>
    </w:lvl>
    <w:lvl w:ilvl="5" w:tentative="0">
      <w:start w:val="1"/>
      <w:numFmt w:val="decimal"/>
      <w:isLgl/>
      <w:lvlText w:val="%1.%2.%3.%4.%5.%6"/>
      <w:lvlJc w:val="left"/>
      <w:pPr>
        <w:tabs>
          <w:tab w:val="left" w:pos="1800"/>
        </w:tabs>
        <w:ind w:left="1800" w:hanging="1080"/>
      </w:pPr>
      <w:rPr>
        <w:rFonts w:hint="default"/>
      </w:rPr>
    </w:lvl>
    <w:lvl w:ilvl="6" w:tentative="0">
      <w:start w:val="1"/>
      <w:numFmt w:val="decimal"/>
      <w:isLgl/>
      <w:lvlText w:val="%1.%2.%3.%4.%5.%6.%7"/>
      <w:lvlJc w:val="left"/>
      <w:pPr>
        <w:tabs>
          <w:tab w:val="left" w:pos="1800"/>
        </w:tabs>
        <w:ind w:left="1800" w:hanging="1080"/>
      </w:pPr>
      <w:rPr>
        <w:rFonts w:hint="default"/>
      </w:rPr>
    </w:lvl>
    <w:lvl w:ilvl="7" w:tentative="0">
      <w:start w:val="1"/>
      <w:numFmt w:val="decimal"/>
      <w:isLgl/>
      <w:lvlText w:val="%1.%2.%3.%4.%5.%6.%7.%8"/>
      <w:lvlJc w:val="left"/>
      <w:pPr>
        <w:tabs>
          <w:tab w:val="left" w:pos="2160"/>
        </w:tabs>
        <w:ind w:left="2160" w:hanging="1440"/>
      </w:pPr>
      <w:rPr>
        <w:rFonts w:hint="default"/>
      </w:rPr>
    </w:lvl>
    <w:lvl w:ilvl="8" w:tentative="0">
      <w:start w:val="1"/>
      <w:numFmt w:val="decimal"/>
      <w:isLgl/>
      <w:lvlText w:val="%1.%2.%3.%4.%5.%6.%7.%8.%9"/>
      <w:lvlJc w:val="left"/>
      <w:pPr>
        <w:tabs>
          <w:tab w:val="left" w:pos="2160"/>
        </w:tabs>
        <w:ind w:left="2160" w:hanging="1440"/>
      </w:pPr>
      <w:rPr>
        <w:rFonts w:hint="default"/>
      </w:rPr>
    </w:lvl>
  </w:abstractNum>
  <w:abstractNum w:abstractNumId="2">
    <w:nsid w:val="00000004"/>
    <w:multiLevelType w:val="multilevel"/>
    <w:tmpl w:val="00000004"/>
    <w:lvl w:ilvl="0" w:tentative="0">
      <w:start w:val="1"/>
      <w:numFmt w:val="bullet"/>
      <w:lvlText w:val=""/>
      <w:lvlJc w:val="left"/>
      <w:pPr>
        <w:tabs>
          <w:tab w:val="left" w:pos="1440"/>
        </w:tabs>
        <w:ind w:left="1440" w:hanging="360"/>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pStyle w:val="185"/>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0000005"/>
    <w:multiLevelType w:val="multilevel"/>
    <w:tmpl w:val="00000005"/>
    <w:lvl w:ilvl="0" w:tentative="0">
      <w:start w:val="1"/>
      <w:numFmt w:val="lowerLetter"/>
      <w:pStyle w:val="204"/>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00000006"/>
    <w:multiLevelType w:val="multilevel"/>
    <w:tmpl w:val="00000006"/>
    <w:lvl w:ilvl="0" w:tentative="0">
      <w:start w:val="1"/>
      <w:numFmt w:val="bullet"/>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pStyle w:val="167"/>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5">
    <w:nsid w:val="00000007"/>
    <w:multiLevelType w:val="multilevel"/>
    <w:tmpl w:val="00000007"/>
    <w:lvl w:ilvl="0" w:tentative="0">
      <w:start w:val="1"/>
      <w:numFmt w:val="bullet"/>
      <w:pStyle w:val="20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08"/>
    <w:multiLevelType w:val="multilevel"/>
    <w:tmpl w:val="00000008"/>
    <w:lvl w:ilvl="0" w:tentative="0">
      <w:start w:val="1"/>
      <w:numFmt w:val="bullet"/>
      <w:pStyle w:val="174"/>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multilevel"/>
    <w:tmpl w:val="00000013"/>
    <w:lvl w:ilvl="0" w:tentative="0">
      <w:start w:val="1"/>
      <w:numFmt w:val="decimal"/>
      <w:pStyle w:val="4"/>
      <w:lvlText w:val="2.%1."/>
      <w:lvlJc w:val="left"/>
      <w:pPr>
        <w:ind w:left="420" w:hanging="420"/>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14"/>
    <w:multiLevelType w:val="singleLevel"/>
    <w:tmpl w:val="00000014"/>
    <w:lvl w:ilvl="0" w:tentative="0">
      <w:start w:val="1"/>
      <w:numFmt w:val="decimal"/>
      <w:pStyle w:val="195"/>
      <w:lvlText w:val="%1．"/>
      <w:lvlJc w:val="left"/>
      <w:pPr>
        <w:tabs>
          <w:tab w:val="left" w:pos="360"/>
        </w:tabs>
        <w:ind w:left="245" w:hanging="245"/>
      </w:pPr>
      <w:rPr>
        <w:rFonts w:ascii="Times New Roman" w:hAnsi="Times New Roman" w:eastAsia="Times New Roman" w:cs="Times New Roman"/>
      </w:rPr>
    </w:lvl>
  </w:abstractNum>
  <w:abstractNum w:abstractNumId="9">
    <w:nsid w:val="00000015"/>
    <w:multiLevelType w:val="multilevel"/>
    <w:tmpl w:val="00000015"/>
    <w:lvl w:ilvl="0" w:tentative="0">
      <w:start w:val="1"/>
      <w:numFmt w:val="lowerLetter"/>
      <w:pStyle w:val="162"/>
      <w:lvlText w:val="%1."/>
      <w:lvlJc w:val="left"/>
      <w:pPr>
        <w:tabs>
          <w:tab w:val="left" w:pos="2304"/>
        </w:tabs>
        <w:ind w:left="2304" w:hanging="576"/>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00000016"/>
    <w:multiLevelType w:val="multilevel"/>
    <w:tmpl w:val="00000016"/>
    <w:lvl w:ilvl="0" w:tentative="0">
      <w:start w:val="1"/>
      <w:numFmt w:val="decimal"/>
      <w:pStyle w:val="5"/>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420" w:hanging="420"/>
      </w:pPr>
    </w:lvl>
    <w:lvl w:ilvl="3" w:tentative="0">
      <w:start w:val="1"/>
      <w:numFmt w:val="decimal"/>
      <w:pStyle w:val="280"/>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17"/>
    <w:multiLevelType w:val="multilevel"/>
    <w:tmpl w:val="00000017"/>
    <w:lvl w:ilvl="0" w:tentative="0">
      <w:start w:val="12"/>
      <w:numFmt w:val="decimal"/>
      <w:lvlText w:val="%1."/>
      <w:lvlJc w:val="left"/>
      <w:pPr>
        <w:tabs>
          <w:tab w:val="left" w:pos="720"/>
        </w:tabs>
        <w:ind w:left="720" w:hanging="720"/>
      </w:pPr>
      <w:rPr>
        <w:rFonts w:hint="default"/>
      </w:rPr>
    </w:lvl>
    <w:lvl w:ilvl="1" w:tentative="0">
      <w:start w:val="2"/>
      <w:numFmt w:val="decimal"/>
      <w:lvlText w:val="%1.%2."/>
      <w:lvlJc w:val="left"/>
      <w:pPr>
        <w:tabs>
          <w:tab w:val="left" w:pos="576"/>
        </w:tabs>
        <w:ind w:left="576" w:hanging="576"/>
      </w:pPr>
      <w:rPr>
        <w:rFonts w:hint="default"/>
      </w:rPr>
    </w:lvl>
    <w:lvl w:ilvl="2" w:tentative="0">
      <w:start w:val="1"/>
      <w:numFmt w:val="decimal"/>
      <w:pStyle w:val="175"/>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2">
    <w:nsid w:val="00000018"/>
    <w:multiLevelType w:val="multilevel"/>
    <w:tmpl w:val="00000018"/>
    <w:lvl w:ilvl="0" w:tentative="0">
      <w:start w:val="1"/>
      <w:numFmt w:val="none"/>
      <w:pStyle w:val="205"/>
      <w:suff w:val="nothing"/>
      <w:lvlText w:val="%1"/>
      <w:lvlJc w:val="left"/>
      <w:pPr>
        <w:ind w:left="0" w:firstLine="0"/>
      </w:pPr>
    </w:lvl>
    <w:lvl w:ilvl="1" w:tentative="0">
      <w:start w:val="1"/>
      <w:numFmt w:val="decimal"/>
      <w:pStyle w:val="213"/>
      <w:lvlText w:val="%1%2.0"/>
      <w:lvlJc w:val="left"/>
      <w:pPr>
        <w:tabs>
          <w:tab w:val="left" w:pos="576"/>
        </w:tabs>
        <w:ind w:left="576" w:hanging="576"/>
      </w:pPr>
    </w:lvl>
    <w:lvl w:ilvl="2" w:tentative="0">
      <w:start w:val="1"/>
      <w:numFmt w:val="decimal"/>
      <w:pStyle w:val="168"/>
      <w:lvlText w:val="%1%2.%3"/>
      <w:lvlJc w:val="left"/>
      <w:pPr>
        <w:tabs>
          <w:tab w:val="left" w:pos="576"/>
        </w:tabs>
        <w:ind w:left="576" w:hanging="576"/>
      </w:pPr>
    </w:lvl>
    <w:lvl w:ilvl="3" w:tentative="0">
      <w:start w:val="1"/>
      <w:numFmt w:val="lowerLetter"/>
      <w:pStyle w:val="172"/>
      <w:lvlText w:val="%1%4."/>
      <w:lvlJc w:val="left"/>
      <w:pPr>
        <w:tabs>
          <w:tab w:val="left" w:pos="720"/>
        </w:tabs>
        <w:ind w:left="360" w:hanging="360"/>
      </w:pPr>
    </w:lvl>
    <w:lvl w:ilvl="4" w:tentative="0">
      <w:start w:val="1"/>
      <w:numFmt w:val="decimal"/>
      <w:pStyle w:val="222"/>
      <w:lvlText w:val="%5."/>
      <w:lvlJc w:val="left"/>
      <w:pPr>
        <w:tabs>
          <w:tab w:val="left" w:pos="720"/>
        </w:tabs>
        <w:ind w:left="720" w:hanging="360"/>
      </w:pPr>
    </w:lvl>
    <w:lvl w:ilvl="5" w:tentative="0">
      <w:start w:val="1"/>
      <w:numFmt w:val="lowerLetter"/>
      <w:pStyle w:val="198"/>
      <w:lvlText w:val="%1(%6)"/>
      <w:lvlJc w:val="left"/>
      <w:pPr>
        <w:tabs>
          <w:tab w:val="left" w:pos="1440"/>
        </w:tabs>
        <w:ind w:left="720" w:firstLine="0"/>
      </w:pPr>
    </w:lvl>
    <w:lvl w:ilvl="6" w:tentative="0">
      <w:start w:val="1"/>
      <w:numFmt w:val="lowerRoman"/>
      <w:pStyle w:val="182"/>
      <w:lvlText w:val="(%7)"/>
      <w:lvlJc w:val="left"/>
      <w:pPr>
        <w:tabs>
          <w:tab w:val="left" w:pos="1800"/>
        </w:tabs>
        <w:ind w:left="1440" w:hanging="360"/>
      </w:pPr>
    </w:lvl>
    <w:lvl w:ilvl="7" w:tentative="0">
      <w:start w:val="1"/>
      <w:numFmt w:val="decimal"/>
      <w:pStyle w:val="189"/>
      <w:lvlText w:val="(%8)"/>
      <w:lvlJc w:val="left"/>
      <w:pPr>
        <w:tabs>
          <w:tab w:val="left" w:pos="1800"/>
        </w:tabs>
        <w:ind w:left="1800" w:hanging="360"/>
      </w:pPr>
    </w:lvl>
    <w:lvl w:ilvl="8" w:tentative="0">
      <w:start w:val="1"/>
      <w:numFmt w:val="lowerRoman"/>
      <w:pStyle w:val="209"/>
      <w:lvlText w:val="(%9)"/>
      <w:lvlJc w:val="left"/>
      <w:pPr>
        <w:tabs>
          <w:tab w:val="left" w:pos="2520"/>
        </w:tabs>
        <w:ind w:left="2160" w:hanging="360"/>
      </w:pPr>
    </w:lvl>
  </w:abstractNum>
  <w:abstractNum w:abstractNumId="13">
    <w:nsid w:val="00000019"/>
    <w:multiLevelType w:val="multilevel"/>
    <w:tmpl w:val="00000019"/>
    <w:lvl w:ilvl="0" w:tentative="0">
      <w:start w:val="1"/>
      <w:numFmt w:val="decimal"/>
      <w:pStyle w:val="197"/>
      <w:lvlText w:val="%1."/>
      <w:lvlJc w:val="left"/>
      <w:pPr>
        <w:tabs>
          <w:tab w:val="left" w:pos="902"/>
        </w:tabs>
        <w:ind w:left="902" w:hanging="420"/>
      </w:pPr>
      <w:rPr>
        <w:rFonts w:hint="eastAsia"/>
      </w:rPr>
    </w:lvl>
    <w:lvl w:ilvl="1" w:tentative="0">
      <w:start w:val="1"/>
      <w:numFmt w:val="decimal"/>
      <w:lvlText w:val="%2）"/>
      <w:lvlJc w:val="left"/>
      <w:pPr>
        <w:tabs>
          <w:tab w:val="left" w:pos="1262"/>
        </w:tabs>
        <w:ind w:left="1262" w:hanging="360"/>
      </w:pPr>
      <w:rPr>
        <w:rFonts w:hint="eastAsia"/>
      </w:rPr>
    </w:lvl>
    <w:lvl w:ilvl="2" w:tentative="0">
      <w:start w:val="1"/>
      <w:numFmt w:val="japaneseCounting"/>
      <w:lvlText w:val="%3．"/>
      <w:lvlJc w:val="left"/>
      <w:pPr>
        <w:tabs>
          <w:tab w:val="left" w:pos="1742"/>
        </w:tabs>
        <w:ind w:left="1742" w:hanging="420"/>
      </w:pPr>
      <w:rPr>
        <w:rFonts w:hint="eastAsia"/>
      </w:rPr>
    </w:lvl>
    <w:lvl w:ilvl="3" w:tentative="0">
      <w:start w:val="1"/>
      <w:numFmt w:val="japaneseCounting"/>
      <w:lvlText w:val="（%4）"/>
      <w:lvlJc w:val="left"/>
      <w:pPr>
        <w:tabs>
          <w:tab w:val="left" w:pos="720"/>
        </w:tabs>
        <w:ind w:left="720" w:hanging="720"/>
      </w:pPr>
      <w:rPr>
        <w:rFonts w:hint="eastAsia"/>
        <w:lang w:val="en-US"/>
      </w:rPr>
    </w:lvl>
    <w:lvl w:ilvl="4" w:tentative="0">
      <w:start w:val="1"/>
      <w:numFmt w:val="decimal"/>
      <w:lvlText w:val="%5)"/>
      <w:lvlJc w:val="left"/>
      <w:pPr>
        <w:tabs>
          <w:tab w:val="left" w:pos="2582"/>
        </w:tabs>
        <w:ind w:left="2582" w:hanging="420"/>
      </w:pPr>
      <w:rPr>
        <w:rFonts w:hint="eastAsia"/>
      </w:rPr>
    </w:lvl>
    <w:lvl w:ilvl="5" w:tentative="0">
      <w:start w:val="1"/>
      <w:numFmt w:val="japaneseCounting"/>
      <w:lvlText w:val="%6、"/>
      <w:lvlJc w:val="left"/>
      <w:pPr>
        <w:tabs>
          <w:tab w:val="left" w:pos="3062"/>
        </w:tabs>
        <w:ind w:left="3062" w:hanging="480"/>
      </w:pPr>
      <w:rPr>
        <w:rFonts w:hint="eastAsia"/>
      </w:r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14">
    <w:nsid w:val="60D825D7"/>
    <w:multiLevelType w:val="multilevel"/>
    <w:tmpl w:val="60D825D7"/>
    <w:lvl w:ilvl="0" w:tentative="0">
      <w:start w:val="1"/>
      <w:numFmt w:val="decimal"/>
      <w:pStyle w:val="145"/>
      <w:lvlText w:val="%1."/>
      <w:lvlJc w:val="left"/>
      <w:pPr>
        <w:tabs>
          <w:tab w:val="left" w:pos="720"/>
        </w:tabs>
        <w:ind w:left="720" w:hanging="720"/>
      </w:pPr>
      <w:rPr>
        <w:rFonts w:hint="default"/>
      </w:rPr>
    </w:lvl>
    <w:lvl w:ilvl="1" w:tentative="0">
      <w:start w:val="1"/>
      <w:numFmt w:val="decimal"/>
      <w:pStyle w:val="171"/>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15">
    <w:nsid w:val="62687BB6"/>
    <w:multiLevelType w:val="multilevel"/>
    <w:tmpl w:val="62687BB6"/>
    <w:lvl w:ilvl="0" w:tentative="0">
      <w:start w:val="1"/>
      <w:numFmt w:val="decimal"/>
      <w:pStyle w:val="319"/>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16">
    <w:nsid w:val="6A6AF0B2"/>
    <w:multiLevelType w:val="singleLevel"/>
    <w:tmpl w:val="6A6AF0B2"/>
    <w:lvl w:ilvl="0" w:tentative="0">
      <w:start w:val="1"/>
      <w:numFmt w:val="chineseCounting"/>
      <w:suff w:val="nothing"/>
      <w:lvlText w:val="%1、"/>
      <w:lvlJc w:val="left"/>
      <w:rPr>
        <w:rFonts w:hint="eastAsia"/>
      </w:rPr>
    </w:lvl>
  </w:abstractNum>
  <w:num w:numId="1">
    <w:abstractNumId w:val="7"/>
  </w:num>
  <w:num w:numId="2">
    <w:abstractNumId w:val="10"/>
  </w:num>
  <w:num w:numId="3">
    <w:abstractNumId w:val="14"/>
  </w:num>
  <w:num w:numId="4">
    <w:abstractNumId w:val="9"/>
  </w:num>
  <w:num w:numId="5">
    <w:abstractNumId w:val="4"/>
  </w:num>
  <w:num w:numId="6">
    <w:abstractNumId w:val="12"/>
  </w:num>
  <w:num w:numId="7">
    <w:abstractNumId w:val="6"/>
  </w:num>
  <w:num w:numId="8">
    <w:abstractNumId w:val="11"/>
  </w:num>
  <w:num w:numId="9">
    <w:abstractNumId w:val="1"/>
  </w:num>
  <w:num w:numId="10">
    <w:abstractNumId w:val="2"/>
  </w:num>
  <w:num w:numId="11">
    <w:abstractNumId w:val="8"/>
  </w:num>
  <w:num w:numId="12">
    <w:abstractNumId w:val="13"/>
  </w:num>
  <w:num w:numId="13">
    <w:abstractNumId w:val="5"/>
  </w:num>
  <w:num w:numId="14">
    <w:abstractNumId w:val="3"/>
  </w:num>
  <w:num w:numId="15">
    <w:abstractNumId w:val="0"/>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jY2VkMjAzOTY0NDMwNmM3NDhiYzY2YjNiNGYzY2MifQ=="/>
  </w:docVars>
  <w:rsids>
    <w:rsidRoot w:val="00172A27"/>
    <w:rsid w:val="00002313"/>
    <w:rsid w:val="000241F8"/>
    <w:rsid w:val="000313E0"/>
    <w:rsid w:val="0003267F"/>
    <w:rsid w:val="00044DD4"/>
    <w:rsid w:val="000519A9"/>
    <w:rsid w:val="000647B2"/>
    <w:rsid w:val="00064D70"/>
    <w:rsid w:val="00065AC5"/>
    <w:rsid w:val="00095283"/>
    <w:rsid w:val="000A0D46"/>
    <w:rsid w:val="000A7BE4"/>
    <w:rsid w:val="000B6908"/>
    <w:rsid w:val="000C309C"/>
    <w:rsid w:val="000D5C3D"/>
    <w:rsid w:val="000D6B57"/>
    <w:rsid w:val="000F2F9B"/>
    <w:rsid w:val="00101E06"/>
    <w:rsid w:val="00104386"/>
    <w:rsid w:val="00105A4D"/>
    <w:rsid w:val="00111456"/>
    <w:rsid w:val="001202BD"/>
    <w:rsid w:val="00143CF9"/>
    <w:rsid w:val="00150AE9"/>
    <w:rsid w:val="00150F11"/>
    <w:rsid w:val="001521AE"/>
    <w:rsid w:val="00156B95"/>
    <w:rsid w:val="00165997"/>
    <w:rsid w:val="0016634D"/>
    <w:rsid w:val="00171CEA"/>
    <w:rsid w:val="00172A27"/>
    <w:rsid w:val="0018043D"/>
    <w:rsid w:val="001826E3"/>
    <w:rsid w:val="00197F1A"/>
    <w:rsid w:val="001B33AD"/>
    <w:rsid w:val="001C7334"/>
    <w:rsid w:val="001D04A0"/>
    <w:rsid w:val="001E02AA"/>
    <w:rsid w:val="001E2142"/>
    <w:rsid w:val="001F196F"/>
    <w:rsid w:val="001F1DD1"/>
    <w:rsid w:val="00206AD3"/>
    <w:rsid w:val="0021000B"/>
    <w:rsid w:val="00211E09"/>
    <w:rsid w:val="002128F4"/>
    <w:rsid w:val="002136C9"/>
    <w:rsid w:val="00217359"/>
    <w:rsid w:val="002242CE"/>
    <w:rsid w:val="0023027D"/>
    <w:rsid w:val="00231F37"/>
    <w:rsid w:val="00235904"/>
    <w:rsid w:val="0025110A"/>
    <w:rsid w:val="00251EDE"/>
    <w:rsid w:val="0025306D"/>
    <w:rsid w:val="002556CD"/>
    <w:rsid w:val="00255752"/>
    <w:rsid w:val="002600E8"/>
    <w:rsid w:val="00270F82"/>
    <w:rsid w:val="0028228E"/>
    <w:rsid w:val="00283CC3"/>
    <w:rsid w:val="0028488C"/>
    <w:rsid w:val="00296940"/>
    <w:rsid w:val="002A5889"/>
    <w:rsid w:val="002B1BBE"/>
    <w:rsid w:val="002B383F"/>
    <w:rsid w:val="002C3DCB"/>
    <w:rsid w:val="002C5F29"/>
    <w:rsid w:val="002C7982"/>
    <w:rsid w:val="002D3259"/>
    <w:rsid w:val="002E0655"/>
    <w:rsid w:val="002F196A"/>
    <w:rsid w:val="002F542C"/>
    <w:rsid w:val="002F6071"/>
    <w:rsid w:val="003054B5"/>
    <w:rsid w:val="00306AC0"/>
    <w:rsid w:val="00307730"/>
    <w:rsid w:val="00313836"/>
    <w:rsid w:val="00313958"/>
    <w:rsid w:val="00324BA4"/>
    <w:rsid w:val="00331305"/>
    <w:rsid w:val="00332B05"/>
    <w:rsid w:val="00334089"/>
    <w:rsid w:val="00337FF7"/>
    <w:rsid w:val="003455A1"/>
    <w:rsid w:val="00356D69"/>
    <w:rsid w:val="00363A4B"/>
    <w:rsid w:val="00382E61"/>
    <w:rsid w:val="0038373A"/>
    <w:rsid w:val="00386460"/>
    <w:rsid w:val="003864E3"/>
    <w:rsid w:val="003A5595"/>
    <w:rsid w:val="003A67E5"/>
    <w:rsid w:val="003C0DD9"/>
    <w:rsid w:val="003D3CAD"/>
    <w:rsid w:val="003E4457"/>
    <w:rsid w:val="003E7DD1"/>
    <w:rsid w:val="003F275E"/>
    <w:rsid w:val="0040169E"/>
    <w:rsid w:val="00407719"/>
    <w:rsid w:val="00442B61"/>
    <w:rsid w:val="00445148"/>
    <w:rsid w:val="00447E3F"/>
    <w:rsid w:val="00465994"/>
    <w:rsid w:val="00475285"/>
    <w:rsid w:val="00485261"/>
    <w:rsid w:val="00490057"/>
    <w:rsid w:val="0049455F"/>
    <w:rsid w:val="004A231B"/>
    <w:rsid w:val="004A232B"/>
    <w:rsid w:val="004A5036"/>
    <w:rsid w:val="004B1593"/>
    <w:rsid w:val="004B2010"/>
    <w:rsid w:val="004B2BCA"/>
    <w:rsid w:val="004B301A"/>
    <w:rsid w:val="004D2BF9"/>
    <w:rsid w:val="004D4A66"/>
    <w:rsid w:val="004D4C86"/>
    <w:rsid w:val="004E29E8"/>
    <w:rsid w:val="004E2C7B"/>
    <w:rsid w:val="004E6A64"/>
    <w:rsid w:val="004F6A17"/>
    <w:rsid w:val="0050204E"/>
    <w:rsid w:val="00514AC8"/>
    <w:rsid w:val="00520642"/>
    <w:rsid w:val="005216A8"/>
    <w:rsid w:val="00521BFF"/>
    <w:rsid w:val="00524C70"/>
    <w:rsid w:val="005368A0"/>
    <w:rsid w:val="00536D31"/>
    <w:rsid w:val="00541BD0"/>
    <w:rsid w:val="00542E90"/>
    <w:rsid w:val="00543516"/>
    <w:rsid w:val="00552843"/>
    <w:rsid w:val="00554676"/>
    <w:rsid w:val="00556DEB"/>
    <w:rsid w:val="005674C5"/>
    <w:rsid w:val="0057395A"/>
    <w:rsid w:val="005769B2"/>
    <w:rsid w:val="00581DB3"/>
    <w:rsid w:val="00591287"/>
    <w:rsid w:val="005921A2"/>
    <w:rsid w:val="005A440D"/>
    <w:rsid w:val="005A60F0"/>
    <w:rsid w:val="005B53A4"/>
    <w:rsid w:val="005C5A43"/>
    <w:rsid w:val="005D510F"/>
    <w:rsid w:val="005E42BF"/>
    <w:rsid w:val="005F0737"/>
    <w:rsid w:val="005F4DDF"/>
    <w:rsid w:val="006009CE"/>
    <w:rsid w:val="006119E6"/>
    <w:rsid w:val="0061400C"/>
    <w:rsid w:val="00625D95"/>
    <w:rsid w:val="00630A7A"/>
    <w:rsid w:val="00632033"/>
    <w:rsid w:val="00641FCA"/>
    <w:rsid w:val="00647220"/>
    <w:rsid w:val="00650A49"/>
    <w:rsid w:val="0066040B"/>
    <w:rsid w:val="0066231A"/>
    <w:rsid w:val="006705B7"/>
    <w:rsid w:val="0067495B"/>
    <w:rsid w:val="00675840"/>
    <w:rsid w:val="0067640B"/>
    <w:rsid w:val="006804EF"/>
    <w:rsid w:val="00686EA6"/>
    <w:rsid w:val="006874F7"/>
    <w:rsid w:val="00690120"/>
    <w:rsid w:val="006A0BFF"/>
    <w:rsid w:val="006B43CE"/>
    <w:rsid w:val="006C69DF"/>
    <w:rsid w:val="006D102D"/>
    <w:rsid w:val="006F48C6"/>
    <w:rsid w:val="006F4B1C"/>
    <w:rsid w:val="00712F08"/>
    <w:rsid w:val="00715466"/>
    <w:rsid w:val="00726E1F"/>
    <w:rsid w:val="007277F4"/>
    <w:rsid w:val="00731144"/>
    <w:rsid w:val="00736C81"/>
    <w:rsid w:val="00750642"/>
    <w:rsid w:val="00752570"/>
    <w:rsid w:val="007567DF"/>
    <w:rsid w:val="00763754"/>
    <w:rsid w:val="00765201"/>
    <w:rsid w:val="00774729"/>
    <w:rsid w:val="00774E7B"/>
    <w:rsid w:val="00777D6E"/>
    <w:rsid w:val="007833EC"/>
    <w:rsid w:val="0078468B"/>
    <w:rsid w:val="00786427"/>
    <w:rsid w:val="007A5249"/>
    <w:rsid w:val="007B0B05"/>
    <w:rsid w:val="007B23E9"/>
    <w:rsid w:val="007D223E"/>
    <w:rsid w:val="007D7F14"/>
    <w:rsid w:val="007E2AA1"/>
    <w:rsid w:val="007E6662"/>
    <w:rsid w:val="007E7CCC"/>
    <w:rsid w:val="007F332A"/>
    <w:rsid w:val="007F6D9D"/>
    <w:rsid w:val="007F6EC0"/>
    <w:rsid w:val="00800E03"/>
    <w:rsid w:val="00805E05"/>
    <w:rsid w:val="00810066"/>
    <w:rsid w:val="008119BB"/>
    <w:rsid w:val="00813AF9"/>
    <w:rsid w:val="00816ECE"/>
    <w:rsid w:val="008172DD"/>
    <w:rsid w:val="00817E11"/>
    <w:rsid w:val="0083039B"/>
    <w:rsid w:val="00833016"/>
    <w:rsid w:val="00837346"/>
    <w:rsid w:val="008416BA"/>
    <w:rsid w:val="00841D84"/>
    <w:rsid w:val="00843D5D"/>
    <w:rsid w:val="0084698A"/>
    <w:rsid w:val="00850234"/>
    <w:rsid w:val="00855EFF"/>
    <w:rsid w:val="008562C4"/>
    <w:rsid w:val="00857830"/>
    <w:rsid w:val="00857BE0"/>
    <w:rsid w:val="00865F6B"/>
    <w:rsid w:val="00867856"/>
    <w:rsid w:val="0087328E"/>
    <w:rsid w:val="0088517C"/>
    <w:rsid w:val="008A03E0"/>
    <w:rsid w:val="008A5D8B"/>
    <w:rsid w:val="008B16C8"/>
    <w:rsid w:val="008B340F"/>
    <w:rsid w:val="008C132C"/>
    <w:rsid w:val="008C5BE0"/>
    <w:rsid w:val="008D6AE7"/>
    <w:rsid w:val="008D7BE5"/>
    <w:rsid w:val="008E7FF9"/>
    <w:rsid w:val="008F3428"/>
    <w:rsid w:val="008F5030"/>
    <w:rsid w:val="008F5EC9"/>
    <w:rsid w:val="008F6CDB"/>
    <w:rsid w:val="00902219"/>
    <w:rsid w:val="0090683B"/>
    <w:rsid w:val="00913E98"/>
    <w:rsid w:val="00914406"/>
    <w:rsid w:val="0091780C"/>
    <w:rsid w:val="009208BB"/>
    <w:rsid w:val="00930EE6"/>
    <w:rsid w:val="0093169A"/>
    <w:rsid w:val="00933496"/>
    <w:rsid w:val="009351E1"/>
    <w:rsid w:val="00953A76"/>
    <w:rsid w:val="0096239B"/>
    <w:rsid w:val="009654A0"/>
    <w:rsid w:val="00971690"/>
    <w:rsid w:val="0098275C"/>
    <w:rsid w:val="0098646C"/>
    <w:rsid w:val="00995447"/>
    <w:rsid w:val="009B0DC8"/>
    <w:rsid w:val="009C038E"/>
    <w:rsid w:val="009C2E1A"/>
    <w:rsid w:val="009C320B"/>
    <w:rsid w:val="009D53C6"/>
    <w:rsid w:val="009D5DD9"/>
    <w:rsid w:val="00A02107"/>
    <w:rsid w:val="00A1132D"/>
    <w:rsid w:val="00A11FC5"/>
    <w:rsid w:val="00A14398"/>
    <w:rsid w:val="00A2161F"/>
    <w:rsid w:val="00A23162"/>
    <w:rsid w:val="00A3377C"/>
    <w:rsid w:val="00A3658E"/>
    <w:rsid w:val="00A40027"/>
    <w:rsid w:val="00A4121D"/>
    <w:rsid w:val="00A456A5"/>
    <w:rsid w:val="00A479FE"/>
    <w:rsid w:val="00A55425"/>
    <w:rsid w:val="00A7168A"/>
    <w:rsid w:val="00A80644"/>
    <w:rsid w:val="00A82019"/>
    <w:rsid w:val="00A83028"/>
    <w:rsid w:val="00A84227"/>
    <w:rsid w:val="00A87A37"/>
    <w:rsid w:val="00A936A9"/>
    <w:rsid w:val="00A93E41"/>
    <w:rsid w:val="00A94E4A"/>
    <w:rsid w:val="00A955E5"/>
    <w:rsid w:val="00A966D3"/>
    <w:rsid w:val="00AA04AC"/>
    <w:rsid w:val="00AB0D0D"/>
    <w:rsid w:val="00AB2444"/>
    <w:rsid w:val="00AB251D"/>
    <w:rsid w:val="00AB7BEA"/>
    <w:rsid w:val="00AD09E8"/>
    <w:rsid w:val="00AE01FA"/>
    <w:rsid w:val="00AE0C40"/>
    <w:rsid w:val="00AE1759"/>
    <w:rsid w:val="00AE5BD0"/>
    <w:rsid w:val="00AE7308"/>
    <w:rsid w:val="00AF1D66"/>
    <w:rsid w:val="00AF316E"/>
    <w:rsid w:val="00B02703"/>
    <w:rsid w:val="00B217E8"/>
    <w:rsid w:val="00B32767"/>
    <w:rsid w:val="00B458EE"/>
    <w:rsid w:val="00B45A55"/>
    <w:rsid w:val="00B51A82"/>
    <w:rsid w:val="00B52CE8"/>
    <w:rsid w:val="00B54550"/>
    <w:rsid w:val="00B57749"/>
    <w:rsid w:val="00B6478D"/>
    <w:rsid w:val="00B71419"/>
    <w:rsid w:val="00B72036"/>
    <w:rsid w:val="00B725AF"/>
    <w:rsid w:val="00B735FE"/>
    <w:rsid w:val="00B80AEF"/>
    <w:rsid w:val="00BA2922"/>
    <w:rsid w:val="00BA4490"/>
    <w:rsid w:val="00BA73F0"/>
    <w:rsid w:val="00BB05BF"/>
    <w:rsid w:val="00BB44C5"/>
    <w:rsid w:val="00BB4611"/>
    <w:rsid w:val="00BC5601"/>
    <w:rsid w:val="00BD47E5"/>
    <w:rsid w:val="00BF2F4D"/>
    <w:rsid w:val="00C014ED"/>
    <w:rsid w:val="00C10364"/>
    <w:rsid w:val="00C10FE9"/>
    <w:rsid w:val="00C20C0E"/>
    <w:rsid w:val="00C23354"/>
    <w:rsid w:val="00C24CB6"/>
    <w:rsid w:val="00C34A4B"/>
    <w:rsid w:val="00C41D73"/>
    <w:rsid w:val="00C4762C"/>
    <w:rsid w:val="00C61E2F"/>
    <w:rsid w:val="00C63529"/>
    <w:rsid w:val="00C64232"/>
    <w:rsid w:val="00C66D7F"/>
    <w:rsid w:val="00C76C82"/>
    <w:rsid w:val="00C86AFB"/>
    <w:rsid w:val="00CA4DF1"/>
    <w:rsid w:val="00CB3964"/>
    <w:rsid w:val="00CC5457"/>
    <w:rsid w:val="00CD1A74"/>
    <w:rsid w:val="00CE2F96"/>
    <w:rsid w:val="00CE48E2"/>
    <w:rsid w:val="00CE5B5D"/>
    <w:rsid w:val="00CE5BF3"/>
    <w:rsid w:val="00D03C4C"/>
    <w:rsid w:val="00D0537C"/>
    <w:rsid w:val="00D13AEA"/>
    <w:rsid w:val="00D33AE7"/>
    <w:rsid w:val="00D404A1"/>
    <w:rsid w:val="00D50B08"/>
    <w:rsid w:val="00D53523"/>
    <w:rsid w:val="00D60B23"/>
    <w:rsid w:val="00D73C0C"/>
    <w:rsid w:val="00D74E17"/>
    <w:rsid w:val="00D82D1F"/>
    <w:rsid w:val="00D934E1"/>
    <w:rsid w:val="00D94D63"/>
    <w:rsid w:val="00D95161"/>
    <w:rsid w:val="00D9621D"/>
    <w:rsid w:val="00DA79ED"/>
    <w:rsid w:val="00DC3868"/>
    <w:rsid w:val="00DD20A0"/>
    <w:rsid w:val="00DD278E"/>
    <w:rsid w:val="00DD4EC3"/>
    <w:rsid w:val="00DE2DD5"/>
    <w:rsid w:val="00DE6ED1"/>
    <w:rsid w:val="00DF71B8"/>
    <w:rsid w:val="00E03F91"/>
    <w:rsid w:val="00E13EB6"/>
    <w:rsid w:val="00E15C4A"/>
    <w:rsid w:val="00E16DB7"/>
    <w:rsid w:val="00E237E1"/>
    <w:rsid w:val="00E239B0"/>
    <w:rsid w:val="00E24231"/>
    <w:rsid w:val="00E2434A"/>
    <w:rsid w:val="00E44F4B"/>
    <w:rsid w:val="00E501EB"/>
    <w:rsid w:val="00E5209D"/>
    <w:rsid w:val="00E521B3"/>
    <w:rsid w:val="00E55809"/>
    <w:rsid w:val="00E66BF8"/>
    <w:rsid w:val="00E673AE"/>
    <w:rsid w:val="00E71509"/>
    <w:rsid w:val="00E83CD6"/>
    <w:rsid w:val="00E938C9"/>
    <w:rsid w:val="00EB5163"/>
    <w:rsid w:val="00EC1131"/>
    <w:rsid w:val="00EC19FA"/>
    <w:rsid w:val="00EC2D91"/>
    <w:rsid w:val="00EC42F2"/>
    <w:rsid w:val="00ED1051"/>
    <w:rsid w:val="00EE03AA"/>
    <w:rsid w:val="00EE2496"/>
    <w:rsid w:val="00EE503F"/>
    <w:rsid w:val="00EE725D"/>
    <w:rsid w:val="00EF1DEA"/>
    <w:rsid w:val="00EF22E0"/>
    <w:rsid w:val="00EF2CC2"/>
    <w:rsid w:val="00F13CE7"/>
    <w:rsid w:val="00F15F30"/>
    <w:rsid w:val="00F16D28"/>
    <w:rsid w:val="00F36C4D"/>
    <w:rsid w:val="00F421BF"/>
    <w:rsid w:val="00F500EC"/>
    <w:rsid w:val="00F73423"/>
    <w:rsid w:val="00F9737B"/>
    <w:rsid w:val="00FA3363"/>
    <w:rsid w:val="00FA3DFD"/>
    <w:rsid w:val="00FB4328"/>
    <w:rsid w:val="00FB6C88"/>
    <w:rsid w:val="00FB7629"/>
    <w:rsid w:val="00FC4CA3"/>
    <w:rsid w:val="00FE0F62"/>
    <w:rsid w:val="00FE44D9"/>
    <w:rsid w:val="00FE541B"/>
    <w:rsid w:val="012260C6"/>
    <w:rsid w:val="013D4B60"/>
    <w:rsid w:val="014252EF"/>
    <w:rsid w:val="014337F8"/>
    <w:rsid w:val="016F4DFC"/>
    <w:rsid w:val="01A455D3"/>
    <w:rsid w:val="01D60FC3"/>
    <w:rsid w:val="01DB56D6"/>
    <w:rsid w:val="01E75AD0"/>
    <w:rsid w:val="025C5B00"/>
    <w:rsid w:val="028247F4"/>
    <w:rsid w:val="02984EDF"/>
    <w:rsid w:val="02A97FD3"/>
    <w:rsid w:val="02C10E79"/>
    <w:rsid w:val="02C923BD"/>
    <w:rsid w:val="02F559E9"/>
    <w:rsid w:val="03225429"/>
    <w:rsid w:val="032677E4"/>
    <w:rsid w:val="032D24B6"/>
    <w:rsid w:val="033C0E47"/>
    <w:rsid w:val="03623CB9"/>
    <w:rsid w:val="03731340"/>
    <w:rsid w:val="037B371D"/>
    <w:rsid w:val="03BC6C98"/>
    <w:rsid w:val="03E547DE"/>
    <w:rsid w:val="03EC674C"/>
    <w:rsid w:val="03F90AE6"/>
    <w:rsid w:val="04111891"/>
    <w:rsid w:val="041A62F6"/>
    <w:rsid w:val="04335DA6"/>
    <w:rsid w:val="04820ADC"/>
    <w:rsid w:val="048D33EF"/>
    <w:rsid w:val="04BF3ADE"/>
    <w:rsid w:val="04FE432A"/>
    <w:rsid w:val="05776166"/>
    <w:rsid w:val="05B71016"/>
    <w:rsid w:val="05BA29D2"/>
    <w:rsid w:val="05BF250D"/>
    <w:rsid w:val="05FF03D3"/>
    <w:rsid w:val="061340E1"/>
    <w:rsid w:val="0630524F"/>
    <w:rsid w:val="06333BDD"/>
    <w:rsid w:val="065B15E4"/>
    <w:rsid w:val="06B34F7C"/>
    <w:rsid w:val="06D23A71"/>
    <w:rsid w:val="06D706CB"/>
    <w:rsid w:val="06ED4932"/>
    <w:rsid w:val="07124399"/>
    <w:rsid w:val="07726BE5"/>
    <w:rsid w:val="07AF4EF0"/>
    <w:rsid w:val="07B8103D"/>
    <w:rsid w:val="07BB28FB"/>
    <w:rsid w:val="07CD206E"/>
    <w:rsid w:val="07D13729"/>
    <w:rsid w:val="08167EB9"/>
    <w:rsid w:val="08301534"/>
    <w:rsid w:val="08462DD3"/>
    <w:rsid w:val="08627AF6"/>
    <w:rsid w:val="0864787C"/>
    <w:rsid w:val="088210AA"/>
    <w:rsid w:val="08A76FB7"/>
    <w:rsid w:val="08B30002"/>
    <w:rsid w:val="08B62075"/>
    <w:rsid w:val="08B71392"/>
    <w:rsid w:val="08F54084"/>
    <w:rsid w:val="09047D11"/>
    <w:rsid w:val="093D7C93"/>
    <w:rsid w:val="09526CCE"/>
    <w:rsid w:val="097F7EB7"/>
    <w:rsid w:val="09B215FF"/>
    <w:rsid w:val="09CF298D"/>
    <w:rsid w:val="09D678FF"/>
    <w:rsid w:val="09F96B53"/>
    <w:rsid w:val="0A5D118E"/>
    <w:rsid w:val="0A747118"/>
    <w:rsid w:val="0AA8110E"/>
    <w:rsid w:val="0ADC5B89"/>
    <w:rsid w:val="0AEE1D5C"/>
    <w:rsid w:val="0B301291"/>
    <w:rsid w:val="0B3C19E4"/>
    <w:rsid w:val="0B832AF6"/>
    <w:rsid w:val="0B8E3BE1"/>
    <w:rsid w:val="0BC85764"/>
    <w:rsid w:val="0BD22349"/>
    <w:rsid w:val="0BF24799"/>
    <w:rsid w:val="0BF650C3"/>
    <w:rsid w:val="0C032502"/>
    <w:rsid w:val="0C142A71"/>
    <w:rsid w:val="0C2872D7"/>
    <w:rsid w:val="0C2D57D1"/>
    <w:rsid w:val="0C381612"/>
    <w:rsid w:val="0C3E0055"/>
    <w:rsid w:val="0C5E30C2"/>
    <w:rsid w:val="0C5F6767"/>
    <w:rsid w:val="0C6F7B97"/>
    <w:rsid w:val="0C770DFE"/>
    <w:rsid w:val="0C801DA5"/>
    <w:rsid w:val="0CA46127"/>
    <w:rsid w:val="0CCE2736"/>
    <w:rsid w:val="0CE20500"/>
    <w:rsid w:val="0CE24CE5"/>
    <w:rsid w:val="0CFB58CF"/>
    <w:rsid w:val="0D005C7A"/>
    <w:rsid w:val="0D041EE9"/>
    <w:rsid w:val="0D4F5BBF"/>
    <w:rsid w:val="0D662D48"/>
    <w:rsid w:val="0D7C493C"/>
    <w:rsid w:val="0DAE628D"/>
    <w:rsid w:val="0DC363ED"/>
    <w:rsid w:val="0DCD2DC7"/>
    <w:rsid w:val="0DE63E89"/>
    <w:rsid w:val="0E516E4D"/>
    <w:rsid w:val="0E5A0E24"/>
    <w:rsid w:val="0E5A3199"/>
    <w:rsid w:val="0E67321C"/>
    <w:rsid w:val="0E7A56FC"/>
    <w:rsid w:val="0E8813E4"/>
    <w:rsid w:val="0E9503CA"/>
    <w:rsid w:val="0EE24651"/>
    <w:rsid w:val="0F0C3DC3"/>
    <w:rsid w:val="0F2C1D70"/>
    <w:rsid w:val="0F773E3E"/>
    <w:rsid w:val="0FC95D9D"/>
    <w:rsid w:val="0FE86DF9"/>
    <w:rsid w:val="0FED7586"/>
    <w:rsid w:val="0FFD54BA"/>
    <w:rsid w:val="103A04BC"/>
    <w:rsid w:val="103C2486"/>
    <w:rsid w:val="104F21FF"/>
    <w:rsid w:val="108F7039"/>
    <w:rsid w:val="10C20DE2"/>
    <w:rsid w:val="10E245B8"/>
    <w:rsid w:val="110E5BD1"/>
    <w:rsid w:val="112278CE"/>
    <w:rsid w:val="112D0BAC"/>
    <w:rsid w:val="1170063A"/>
    <w:rsid w:val="11D30BC8"/>
    <w:rsid w:val="11E22A0D"/>
    <w:rsid w:val="1227089E"/>
    <w:rsid w:val="122E4C46"/>
    <w:rsid w:val="124B4C03"/>
    <w:rsid w:val="12704669"/>
    <w:rsid w:val="12744159"/>
    <w:rsid w:val="12802AFE"/>
    <w:rsid w:val="12856BC3"/>
    <w:rsid w:val="12887C05"/>
    <w:rsid w:val="12C339AD"/>
    <w:rsid w:val="12E1174A"/>
    <w:rsid w:val="130A1732"/>
    <w:rsid w:val="13405DEA"/>
    <w:rsid w:val="13501B44"/>
    <w:rsid w:val="13787B77"/>
    <w:rsid w:val="13D80718"/>
    <w:rsid w:val="14896426"/>
    <w:rsid w:val="148A063E"/>
    <w:rsid w:val="14983A03"/>
    <w:rsid w:val="15086DDB"/>
    <w:rsid w:val="157E5751"/>
    <w:rsid w:val="1593192F"/>
    <w:rsid w:val="15BB58EA"/>
    <w:rsid w:val="15CC6A23"/>
    <w:rsid w:val="15D42AD9"/>
    <w:rsid w:val="15DD76A9"/>
    <w:rsid w:val="163360DA"/>
    <w:rsid w:val="16586800"/>
    <w:rsid w:val="1689689D"/>
    <w:rsid w:val="16B37F58"/>
    <w:rsid w:val="16F75A61"/>
    <w:rsid w:val="170365D9"/>
    <w:rsid w:val="171B1048"/>
    <w:rsid w:val="17326F61"/>
    <w:rsid w:val="175E7186"/>
    <w:rsid w:val="17626C76"/>
    <w:rsid w:val="177556A8"/>
    <w:rsid w:val="180F5521"/>
    <w:rsid w:val="1818585C"/>
    <w:rsid w:val="183D07EA"/>
    <w:rsid w:val="18447124"/>
    <w:rsid w:val="184B0FAA"/>
    <w:rsid w:val="18672D11"/>
    <w:rsid w:val="1870310C"/>
    <w:rsid w:val="18B4748A"/>
    <w:rsid w:val="18C64FE3"/>
    <w:rsid w:val="18F54C3F"/>
    <w:rsid w:val="18FA2EDF"/>
    <w:rsid w:val="18FE477D"/>
    <w:rsid w:val="190569DB"/>
    <w:rsid w:val="1926220C"/>
    <w:rsid w:val="193E2DCB"/>
    <w:rsid w:val="1972630F"/>
    <w:rsid w:val="199C6A1A"/>
    <w:rsid w:val="19BB1846"/>
    <w:rsid w:val="1A482301"/>
    <w:rsid w:val="1A520617"/>
    <w:rsid w:val="1A74092B"/>
    <w:rsid w:val="1A9807BA"/>
    <w:rsid w:val="1AA34945"/>
    <w:rsid w:val="1AB14E87"/>
    <w:rsid w:val="1ABB78D0"/>
    <w:rsid w:val="1AD559B1"/>
    <w:rsid w:val="1B087B35"/>
    <w:rsid w:val="1B0E4017"/>
    <w:rsid w:val="1B414DF5"/>
    <w:rsid w:val="1B89205D"/>
    <w:rsid w:val="1BB04474"/>
    <w:rsid w:val="1BB6730F"/>
    <w:rsid w:val="1BCF41AF"/>
    <w:rsid w:val="1BCF702D"/>
    <w:rsid w:val="1BF73262"/>
    <w:rsid w:val="1BFC4783"/>
    <w:rsid w:val="1C0A3ACC"/>
    <w:rsid w:val="1C1918CE"/>
    <w:rsid w:val="1C1D13BE"/>
    <w:rsid w:val="1C2F10F1"/>
    <w:rsid w:val="1C8B27CB"/>
    <w:rsid w:val="1CBA4E5F"/>
    <w:rsid w:val="1CC17F9B"/>
    <w:rsid w:val="1CC23DCE"/>
    <w:rsid w:val="1CFA34AD"/>
    <w:rsid w:val="1D00710E"/>
    <w:rsid w:val="1D04257E"/>
    <w:rsid w:val="1D0D4DF6"/>
    <w:rsid w:val="1D125CE1"/>
    <w:rsid w:val="1D350989"/>
    <w:rsid w:val="1D3D339A"/>
    <w:rsid w:val="1D526E45"/>
    <w:rsid w:val="1D772D50"/>
    <w:rsid w:val="1D8C0F60"/>
    <w:rsid w:val="1D9771C9"/>
    <w:rsid w:val="1D9B67CD"/>
    <w:rsid w:val="1DC11BA0"/>
    <w:rsid w:val="1DCA5CAC"/>
    <w:rsid w:val="1DDC0E05"/>
    <w:rsid w:val="1DEF03DB"/>
    <w:rsid w:val="1DF90A8F"/>
    <w:rsid w:val="1E8F5E77"/>
    <w:rsid w:val="1E965458"/>
    <w:rsid w:val="1E9D6E48"/>
    <w:rsid w:val="1ED85A70"/>
    <w:rsid w:val="1F206C22"/>
    <w:rsid w:val="1F2B0EDC"/>
    <w:rsid w:val="1F335E99"/>
    <w:rsid w:val="1F34182F"/>
    <w:rsid w:val="1F441656"/>
    <w:rsid w:val="1F4A106D"/>
    <w:rsid w:val="1F884DA0"/>
    <w:rsid w:val="1FB060A5"/>
    <w:rsid w:val="1FBD68FB"/>
    <w:rsid w:val="1FBF278C"/>
    <w:rsid w:val="1FEE7590"/>
    <w:rsid w:val="20395AD3"/>
    <w:rsid w:val="207F2647"/>
    <w:rsid w:val="20D661B7"/>
    <w:rsid w:val="20ED4B39"/>
    <w:rsid w:val="21042B4C"/>
    <w:rsid w:val="21294361"/>
    <w:rsid w:val="215C4736"/>
    <w:rsid w:val="21717012"/>
    <w:rsid w:val="21B04A82"/>
    <w:rsid w:val="21E34A0A"/>
    <w:rsid w:val="21EE1107"/>
    <w:rsid w:val="220E3C61"/>
    <w:rsid w:val="22104ED8"/>
    <w:rsid w:val="22432EE6"/>
    <w:rsid w:val="22650895"/>
    <w:rsid w:val="226F11D7"/>
    <w:rsid w:val="22BC3FC9"/>
    <w:rsid w:val="232272BA"/>
    <w:rsid w:val="2355776E"/>
    <w:rsid w:val="239A6E29"/>
    <w:rsid w:val="239F59E1"/>
    <w:rsid w:val="23A33618"/>
    <w:rsid w:val="24010E4A"/>
    <w:rsid w:val="24FA5690"/>
    <w:rsid w:val="24FE1124"/>
    <w:rsid w:val="253F4839"/>
    <w:rsid w:val="258B28FD"/>
    <w:rsid w:val="25CE019C"/>
    <w:rsid w:val="25E42F4C"/>
    <w:rsid w:val="2606737E"/>
    <w:rsid w:val="261C7D8F"/>
    <w:rsid w:val="262A7BD7"/>
    <w:rsid w:val="26625491"/>
    <w:rsid w:val="267442D0"/>
    <w:rsid w:val="269C7383"/>
    <w:rsid w:val="26A73788"/>
    <w:rsid w:val="26BE01EA"/>
    <w:rsid w:val="26E25569"/>
    <w:rsid w:val="27020C63"/>
    <w:rsid w:val="27037402"/>
    <w:rsid w:val="272F2527"/>
    <w:rsid w:val="27A44741"/>
    <w:rsid w:val="27A47FDD"/>
    <w:rsid w:val="27AC203F"/>
    <w:rsid w:val="27BB2281"/>
    <w:rsid w:val="27DD1AF1"/>
    <w:rsid w:val="27FE5573"/>
    <w:rsid w:val="28537F15"/>
    <w:rsid w:val="2874680A"/>
    <w:rsid w:val="28A21CC4"/>
    <w:rsid w:val="28E37FB2"/>
    <w:rsid w:val="292C49EE"/>
    <w:rsid w:val="294D259A"/>
    <w:rsid w:val="295D729E"/>
    <w:rsid w:val="2A043BBD"/>
    <w:rsid w:val="2A2102CB"/>
    <w:rsid w:val="2A391AB9"/>
    <w:rsid w:val="2A726D79"/>
    <w:rsid w:val="2A7424FE"/>
    <w:rsid w:val="2A862063"/>
    <w:rsid w:val="2A986B72"/>
    <w:rsid w:val="2B0C330E"/>
    <w:rsid w:val="2B277B63"/>
    <w:rsid w:val="2B633FEC"/>
    <w:rsid w:val="2B840649"/>
    <w:rsid w:val="2BD3257A"/>
    <w:rsid w:val="2BE463A8"/>
    <w:rsid w:val="2BFA0DD4"/>
    <w:rsid w:val="2C016B40"/>
    <w:rsid w:val="2C0B5FFC"/>
    <w:rsid w:val="2C161986"/>
    <w:rsid w:val="2C39016F"/>
    <w:rsid w:val="2C3A5674"/>
    <w:rsid w:val="2C4D4543"/>
    <w:rsid w:val="2CAF0201"/>
    <w:rsid w:val="2CCC4C32"/>
    <w:rsid w:val="2CF021D7"/>
    <w:rsid w:val="2CF0618E"/>
    <w:rsid w:val="2D39592C"/>
    <w:rsid w:val="2D654973"/>
    <w:rsid w:val="2DCF0DA2"/>
    <w:rsid w:val="2DFA1B55"/>
    <w:rsid w:val="2E0A72C8"/>
    <w:rsid w:val="2E0B3C74"/>
    <w:rsid w:val="2E102CA0"/>
    <w:rsid w:val="2E446DED"/>
    <w:rsid w:val="2E496BDD"/>
    <w:rsid w:val="2E7A6DAA"/>
    <w:rsid w:val="2E826609"/>
    <w:rsid w:val="2E987800"/>
    <w:rsid w:val="2EB3170E"/>
    <w:rsid w:val="2EB53BA8"/>
    <w:rsid w:val="2EB72FAC"/>
    <w:rsid w:val="2EBA5E0B"/>
    <w:rsid w:val="2EDB60E9"/>
    <w:rsid w:val="2EF85DBC"/>
    <w:rsid w:val="2F00589C"/>
    <w:rsid w:val="2F2C20D1"/>
    <w:rsid w:val="2F7A7F1E"/>
    <w:rsid w:val="2F80422E"/>
    <w:rsid w:val="2F860BD0"/>
    <w:rsid w:val="2FB7522E"/>
    <w:rsid w:val="302E74A8"/>
    <w:rsid w:val="30391BC7"/>
    <w:rsid w:val="3057148C"/>
    <w:rsid w:val="3058256D"/>
    <w:rsid w:val="30634B47"/>
    <w:rsid w:val="30760C45"/>
    <w:rsid w:val="308E2433"/>
    <w:rsid w:val="309F0A36"/>
    <w:rsid w:val="30BA6D84"/>
    <w:rsid w:val="30E21EDD"/>
    <w:rsid w:val="312406A1"/>
    <w:rsid w:val="31457A05"/>
    <w:rsid w:val="315C1F2F"/>
    <w:rsid w:val="31671AAD"/>
    <w:rsid w:val="31BD27F0"/>
    <w:rsid w:val="31D46F0C"/>
    <w:rsid w:val="31FC33CC"/>
    <w:rsid w:val="320209E2"/>
    <w:rsid w:val="32196530"/>
    <w:rsid w:val="323372E9"/>
    <w:rsid w:val="32434EA0"/>
    <w:rsid w:val="324F1302"/>
    <w:rsid w:val="326C0551"/>
    <w:rsid w:val="32933D30"/>
    <w:rsid w:val="32AC094E"/>
    <w:rsid w:val="32E26A66"/>
    <w:rsid w:val="32E575F5"/>
    <w:rsid w:val="32EA59C7"/>
    <w:rsid w:val="32FA7AC6"/>
    <w:rsid w:val="3318170D"/>
    <w:rsid w:val="331F3816"/>
    <w:rsid w:val="332A55FB"/>
    <w:rsid w:val="339F04B3"/>
    <w:rsid w:val="33EB36F8"/>
    <w:rsid w:val="33EE677A"/>
    <w:rsid w:val="33F05EE6"/>
    <w:rsid w:val="34232E92"/>
    <w:rsid w:val="34496D9C"/>
    <w:rsid w:val="344C063B"/>
    <w:rsid w:val="34CB232B"/>
    <w:rsid w:val="34E117B9"/>
    <w:rsid w:val="35386E11"/>
    <w:rsid w:val="353D7F83"/>
    <w:rsid w:val="355808CF"/>
    <w:rsid w:val="357A23DB"/>
    <w:rsid w:val="358F4C83"/>
    <w:rsid w:val="35932D79"/>
    <w:rsid w:val="35E0728C"/>
    <w:rsid w:val="362A7844"/>
    <w:rsid w:val="365732C7"/>
    <w:rsid w:val="366C4FC4"/>
    <w:rsid w:val="36713900"/>
    <w:rsid w:val="36737FBC"/>
    <w:rsid w:val="369F6785"/>
    <w:rsid w:val="36A4475E"/>
    <w:rsid w:val="36E03801"/>
    <w:rsid w:val="372F01D2"/>
    <w:rsid w:val="377834F5"/>
    <w:rsid w:val="377D4E22"/>
    <w:rsid w:val="377F00CB"/>
    <w:rsid w:val="37B61519"/>
    <w:rsid w:val="37D77FF9"/>
    <w:rsid w:val="37FD0FDA"/>
    <w:rsid w:val="38007E6D"/>
    <w:rsid w:val="3839168E"/>
    <w:rsid w:val="386D0B7F"/>
    <w:rsid w:val="387168C2"/>
    <w:rsid w:val="38741F0E"/>
    <w:rsid w:val="38830D98"/>
    <w:rsid w:val="38B14F10"/>
    <w:rsid w:val="38BE13DB"/>
    <w:rsid w:val="38CC7F9C"/>
    <w:rsid w:val="38DF7CCF"/>
    <w:rsid w:val="38EE565D"/>
    <w:rsid w:val="39307905"/>
    <w:rsid w:val="395216C4"/>
    <w:rsid w:val="397C3D0A"/>
    <w:rsid w:val="398443D3"/>
    <w:rsid w:val="39A728CE"/>
    <w:rsid w:val="3A324331"/>
    <w:rsid w:val="3A575643"/>
    <w:rsid w:val="3A7927EE"/>
    <w:rsid w:val="3AFB6696"/>
    <w:rsid w:val="3B0F4170"/>
    <w:rsid w:val="3B567FF1"/>
    <w:rsid w:val="3B5B1163"/>
    <w:rsid w:val="3B60391B"/>
    <w:rsid w:val="3BB2079E"/>
    <w:rsid w:val="3BC1546A"/>
    <w:rsid w:val="3BF22280"/>
    <w:rsid w:val="3C036298"/>
    <w:rsid w:val="3C0552E9"/>
    <w:rsid w:val="3C081F6C"/>
    <w:rsid w:val="3C103A9B"/>
    <w:rsid w:val="3C4E436E"/>
    <w:rsid w:val="3C8B3CCA"/>
    <w:rsid w:val="3C926E07"/>
    <w:rsid w:val="3C9963E7"/>
    <w:rsid w:val="3CA37266"/>
    <w:rsid w:val="3CB46D7D"/>
    <w:rsid w:val="3CD92A14"/>
    <w:rsid w:val="3D04223B"/>
    <w:rsid w:val="3D5E2FEC"/>
    <w:rsid w:val="3D8C1AA8"/>
    <w:rsid w:val="3DAB4624"/>
    <w:rsid w:val="3DAC3FD8"/>
    <w:rsid w:val="3DBA4276"/>
    <w:rsid w:val="3DDC47DD"/>
    <w:rsid w:val="3DF8538F"/>
    <w:rsid w:val="3E467EA9"/>
    <w:rsid w:val="3E506F79"/>
    <w:rsid w:val="3E546185"/>
    <w:rsid w:val="3E6E4E6B"/>
    <w:rsid w:val="3EA66B99"/>
    <w:rsid w:val="3EB54AA4"/>
    <w:rsid w:val="3EC61C55"/>
    <w:rsid w:val="3ED31623"/>
    <w:rsid w:val="3F3502E6"/>
    <w:rsid w:val="3F744EE9"/>
    <w:rsid w:val="3FE47979"/>
    <w:rsid w:val="403B107B"/>
    <w:rsid w:val="40DF2578"/>
    <w:rsid w:val="40EE65D6"/>
    <w:rsid w:val="40FD023D"/>
    <w:rsid w:val="411E3F06"/>
    <w:rsid w:val="41244DDE"/>
    <w:rsid w:val="412A5860"/>
    <w:rsid w:val="41366F69"/>
    <w:rsid w:val="41774FF8"/>
    <w:rsid w:val="4193635C"/>
    <w:rsid w:val="41A25E39"/>
    <w:rsid w:val="41B71880"/>
    <w:rsid w:val="421D4428"/>
    <w:rsid w:val="423746D8"/>
    <w:rsid w:val="423A7D24"/>
    <w:rsid w:val="4254350E"/>
    <w:rsid w:val="42886330"/>
    <w:rsid w:val="42AD1015"/>
    <w:rsid w:val="42BD402F"/>
    <w:rsid w:val="42D83E8A"/>
    <w:rsid w:val="42DD38D4"/>
    <w:rsid w:val="42EA3DE4"/>
    <w:rsid w:val="42F02AD9"/>
    <w:rsid w:val="431542ED"/>
    <w:rsid w:val="43225B33"/>
    <w:rsid w:val="4340580E"/>
    <w:rsid w:val="43430E5B"/>
    <w:rsid w:val="434B7D0F"/>
    <w:rsid w:val="436C7D5F"/>
    <w:rsid w:val="4397444F"/>
    <w:rsid w:val="43A062AD"/>
    <w:rsid w:val="44271046"/>
    <w:rsid w:val="442B08AE"/>
    <w:rsid w:val="442E2731"/>
    <w:rsid w:val="443B7388"/>
    <w:rsid w:val="447A005E"/>
    <w:rsid w:val="4484172B"/>
    <w:rsid w:val="450E7246"/>
    <w:rsid w:val="451E7A84"/>
    <w:rsid w:val="456A6B72"/>
    <w:rsid w:val="457C474E"/>
    <w:rsid w:val="45B568F7"/>
    <w:rsid w:val="45C42C57"/>
    <w:rsid w:val="46024D96"/>
    <w:rsid w:val="462E503A"/>
    <w:rsid w:val="463A1138"/>
    <w:rsid w:val="46AA4C89"/>
    <w:rsid w:val="46D83FB0"/>
    <w:rsid w:val="47242F79"/>
    <w:rsid w:val="47256312"/>
    <w:rsid w:val="474C3E8E"/>
    <w:rsid w:val="475950F1"/>
    <w:rsid w:val="477B7DAE"/>
    <w:rsid w:val="47930ACB"/>
    <w:rsid w:val="47A2021F"/>
    <w:rsid w:val="47B440D5"/>
    <w:rsid w:val="484B67E0"/>
    <w:rsid w:val="484F6E86"/>
    <w:rsid w:val="48813A89"/>
    <w:rsid w:val="48C10E7D"/>
    <w:rsid w:val="48CB2EE4"/>
    <w:rsid w:val="48D80297"/>
    <w:rsid w:val="49196CBF"/>
    <w:rsid w:val="49492F43"/>
    <w:rsid w:val="49956188"/>
    <w:rsid w:val="499F48B0"/>
    <w:rsid w:val="49A149FB"/>
    <w:rsid w:val="49A554A6"/>
    <w:rsid w:val="49D25094"/>
    <w:rsid w:val="49DD71DE"/>
    <w:rsid w:val="4A0D5D1E"/>
    <w:rsid w:val="4A1916DB"/>
    <w:rsid w:val="4A5E03CB"/>
    <w:rsid w:val="4A6B18E9"/>
    <w:rsid w:val="4A6C0C97"/>
    <w:rsid w:val="4A743FEF"/>
    <w:rsid w:val="4B135236"/>
    <w:rsid w:val="4B421166"/>
    <w:rsid w:val="4B4B0544"/>
    <w:rsid w:val="4B52034C"/>
    <w:rsid w:val="4B5D4A84"/>
    <w:rsid w:val="4B7122DD"/>
    <w:rsid w:val="4B7F2C4C"/>
    <w:rsid w:val="4B8514B9"/>
    <w:rsid w:val="4BAB5C87"/>
    <w:rsid w:val="4BBD0ED9"/>
    <w:rsid w:val="4BC06C04"/>
    <w:rsid w:val="4BF70A34"/>
    <w:rsid w:val="4C08741E"/>
    <w:rsid w:val="4C2A7DB8"/>
    <w:rsid w:val="4C2D1421"/>
    <w:rsid w:val="4C3C0B3D"/>
    <w:rsid w:val="4C8229F4"/>
    <w:rsid w:val="4CD02781"/>
    <w:rsid w:val="4CDD5E7C"/>
    <w:rsid w:val="4D0E4287"/>
    <w:rsid w:val="4D3361D0"/>
    <w:rsid w:val="4D4B6EC5"/>
    <w:rsid w:val="4D564115"/>
    <w:rsid w:val="4D790FC2"/>
    <w:rsid w:val="4D7F4452"/>
    <w:rsid w:val="4D812783"/>
    <w:rsid w:val="4D8D798D"/>
    <w:rsid w:val="4D9F4C46"/>
    <w:rsid w:val="4DA54698"/>
    <w:rsid w:val="4DA75B74"/>
    <w:rsid w:val="4DE13062"/>
    <w:rsid w:val="4DE4148C"/>
    <w:rsid w:val="4E707733"/>
    <w:rsid w:val="4E7E543D"/>
    <w:rsid w:val="4EE44957"/>
    <w:rsid w:val="4F4154C3"/>
    <w:rsid w:val="4F542B34"/>
    <w:rsid w:val="4F547BEE"/>
    <w:rsid w:val="4FA87FA6"/>
    <w:rsid w:val="4FA936F4"/>
    <w:rsid w:val="4FC00F39"/>
    <w:rsid w:val="4FD165FF"/>
    <w:rsid w:val="4FDF63AF"/>
    <w:rsid w:val="4FE54857"/>
    <w:rsid w:val="4FFA454D"/>
    <w:rsid w:val="505A77E4"/>
    <w:rsid w:val="50AD31E9"/>
    <w:rsid w:val="50E81293"/>
    <w:rsid w:val="511E17ED"/>
    <w:rsid w:val="51411C09"/>
    <w:rsid w:val="518322A6"/>
    <w:rsid w:val="51844B18"/>
    <w:rsid w:val="51A76D8D"/>
    <w:rsid w:val="51AA7683"/>
    <w:rsid w:val="51DB2AEB"/>
    <w:rsid w:val="52036385"/>
    <w:rsid w:val="523232A5"/>
    <w:rsid w:val="52946FDD"/>
    <w:rsid w:val="529B1672"/>
    <w:rsid w:val="52E862C4"/>
    <w:rsid w:val="52FB705C"/>
    <w:rsid w:val="53163E96"/>
    <w:rsid w:val="533D58C6"/>
    <w:rsid w:val="53755060"/>
    <w:rsid w:val="537F7C8D"/>
    <w:rsid w:val="53843410"/>
    <w:rsid w:val="53BE4267"/>
    <w:rsid w:val="54B27BEE"/>
    <w:rsid w:val="54BB2F47"/>
    <w:rsid w:val="54FA3343"/>
    <w:rsid w:val="553625CD"/>
    <w:rsid w:val="5544799A"/>
    <w:rsid w:val="557773FB"/>
    <w:rsid w:val="55CD40BA"/>
    <w:rsid w:val="56322878"/>
    <w:rsid w:val="56901835"/>
    <w:rsid w:val="56BF4844"/>
    <w:rsid w:val="57727B09"/>
    <w:rsid w:val="57B51CBA"/>
    <w:rsid w:val="57C864AA"/>
    <w:rsid w:val="57CD4C90"/>
    <w:rsid w:val="58117322"/>
    <w:rsid w:val="5835355A"/>
    <w:rsid w:val="58354DBE"/>
    <w:rsid w:val="58380CC5"/>
    <w:rsid w:val="58405511"/>
    <w:rsid w:val="5845578B"/>
    <w:rsid w:val="58733B38"/>
    <w:rsid w:val="589767A3"/>
    <w:rsid w:val="58A06602"/>
    <w:rsid w:val="5906675A"/>
    <w:rsid w:val="59215342"/>
    <w:rsid w:val="5952374E"/>
    <w:rsid w:val="59B0494A"/>
    <w:rsid w:val="59B559F4"/>
    <w:rsid w:val="59C428AC"/>
    <w:rsid w:val="5A1A557E"/>
    <w:rsid w:val="5A6C083F"/>
    <w:rsid w:val="5A8913F1"/>
    <w:rsid w:val="5A8B33BB"/>
    <w:rsid w:val="5A983EFA"/>
    <w:rsid w:val="5B4041A6"/>
    <w:rsid w:val="5BB26585"/>
    <w:rsid w:val="5BB621E1"/>
    <w:rsid w:val="5BC60B88"/>
    <w:rsid w:val="5BF166F0"/>
    <w:rsid w:val="5C020E6A"/>
    <w:rsid w:val="5C384E7D"/>
    <w:rsid w:val="5C457E32"/>
    <w:rsid w:val="5C4B62F9"/>
    <w:rsid w:val="5CB33902"/>
    <w:rsid w:val="5CF27017"/>
    <w:rsid w:val="5CFA79F0"/>
    <w:rsid w:val="5CFF1E3E"/>
    <w:rsid w:val="5D014ED0"/>
    <w:rsid w:val="5D092755"/>
    <w:rsid w:val="5D105E41"/>
    <w:rsid w:val="5D156F6C"/>
    <w:rsid w:val="5D1C479E"/>
    <w:rsid w:val="5D283143"/>
    <w:rsid w:val="5D4906C4"/>
    <w:rsid w:val="5D683540"/>
    <w:rsid w:val="5D8365CC"/>
    <w:rsid w:val="5DB4420F"/>
    <w:rsid w:val="5E331DA0"/>
    <w:rsid w:val="5EDB503B"/>
    <w:rsid w:val="5EDD1D0C"/>
    <w:rsid w:val="5EEE5CC7"/>
    <w:rsid w:val="5EF20E7B"/>
    <w:rsid w:val="5F092B01"/>
    <w:rsid w:val="5F093472"/>
    <w:rsid w:val="5F0B2935"/>
    <w:rsid w:val="5F3D1289"/>
    <w:rsid w:val="5F577D10"/>
    <w:rsid w:val="5F907024"/>
    <w:rsid w:val="5F945D78"/>
    <w:rsid w:val="5F9E593F"/>
    <w:rsid w:val="5FB521ED"/>
    <w:rsid w:val="5FEC6467"/>
    <w:rsid w:val="6018147C"/>
    <w:rsid w:val="60357EFB"/>
    <w:rsid w:val="603E100C"/>
    <w:rsid w:val="6086762C"/>
    <w:rsid w:val="60B371C8"/>
    <w:rsid w:val="60C03693"/>
    <w:rsid w:val="60E34F3D"/>
    <w:rsid w:val="60E561E2"/>
    <w:rsid w:val="60E76E71"/>
    <w:rsid w:val="6131633F"/>
    <w:rsid w:val="6138147B"/>
    <w:rsid w:val="6142679E"/>
    <w:rsid w:val="61801B97"/>
    <w:rsid w:val="61826B9A"/>
    <w:rsid w:val="61934CE5"/>
    <w:rsid w:val="61AE798F"/>
    <w:rsid w:val="61CC04FC"/>
    <w:rsid w:val="61CC0BC7"/>
    <w:rsid w:val="61D373F6"/>
    <w:rsid w:val="61E84C4F"/>
    <w:rsid w:val="620C24D2"/>
    <w:rsid w:val="621F72C2"/>
    <w:rsid w:val="62255EA3"/>
    <w:rsid w:val="62271CBC"/>
    <w:rsid w:val="62620EA5"/>
    <w:rsid w:val="626221A7"/>
    <w:rsid w:val="62942640"/>
    <w:rsid w:val="62BD304F"/>
    <w:rsid w:val="62DD677E"/>
    <w:rsid w:val="636724EC"/>
    <w:rsid w:val="63780255"/>
    <w:rsid w:val="6380210E"/>
    <w:rsid w:val="639F6E39"/>
    <w:rsid w:val="63A63014"/>
    <w:rsid w:val="640146EE"/>
    <w:rsid w:val="642C0DD0"/>
    <w:rsid w:val="64354921"/>
    <w:rsid w:val="64750AFA"/>
    <w:rsid w:val="64D059CE"/>
    <w:rsid w:val="6549048A"/>
    <w:rsid w:val="657F503A"/>
    <w:rsid w:val="66023F46"/>
    <w:rsid w:val="66387161"/>
    <w:rsid w:val="66415276"/>
    <w:rsid w:val="665F74AA"/>
    <w:rsid w:val="6672542F"/>
    <w:rsid w:val="66967370"/>
    <w:rsid w:val="6723238C"/>
    <w:rsid w:val="672C55DE"/>
    <w:rsid w:val="673B7F17"/>
    <w:rsid w:val="67462B57"/>
    <w:rsid w:val="676F196F"/>
    <w:rsid w:val="67A7735B"/>
    <w:rsid w:val="68016A6B"/>
    <w:rsid w:val="684B24D9"/>
    <w:rsid w:val="68C532B8"/>
    <w:rsid w:val="68F77D0D"/>
    <w:rsid w:val="69224EEB"/>
    <w:rsid w:val="697E1224"/>
    <w:rsid w:val="69935DE8"/>
    <w:rsid w:val="69C31331"/>
    <w:rsid w:val="69F72DC6"/>
    <w:rsid w:val="6A5A6906"/>
    <w:rsid w:val="6A9538CE"/>
    <w:rsid w:val="6A9C7000"/>
    <w:rsid w:val="6ACA583A"/>
    <w:rsid w:val="6AD11133"/>
    <w:rsid w:val="6AD51FA9"/>
    <w:rsid w:val="6AD55F8D"/>
    <w:rsid w:val="6B040185"/>
    <w:rsid w:val="6B056872"/>
    <w:rsid w:val="6B075A75"/>
    <w:rsid w:val="6B113469"/>
    <w:rsid w:val="6B47705D"/>
    <w:rsid w:val="6B4F5D3F"/>
    <w:rsid w:val="6B87372B"/>
    <w:rsid w:val="6BC009EB"/>
    <w:rsid w:val="6BDF06AA"/>
    <w:rsid w:val="6BE33C48"/>
    <w:rsid w:val="6BEB1F0C"/>
    <w:rsid w:val="6C087F45"/>
    <w:rsid w:val="6C65737D"/>
    <w:rsid w:val="6C665359"/>
    <w:rsid w:val="6C7041BF"/>
    <w:rsid w:val="6CEB3744"/>
    <w:rsid w:val="6CFF3B28"/>
    <w:rsid w:val="6D0F4E97"/>
    <w:rsid w:val="6D372F2F"/>
    <w:rsid w:val="6D5838B3"/>
    <w:rsid w:val="6D690FD6"/>
    <w:rsid w:val="6D7B23F1"/>
    <w:rsid w:val="6D9F7BAF"/>
    <w:rsid w:val="6DD24A05"/>
    <w:rsid w:val="6DD32C57"/>
    <w:rsid w:val="6DD66D47"/>
    <w:rsid w:val="6E127BD9"/>
    <w:rsid w:val="6E15679D"/>
    <w:rsid w:val="6E2473DB"/>
    <w:rsid w:val="6E7361E8"/>
    <w:rsid w:val="6EA63EC8"/>
    <w:rsid w:val="6EC91895"/>
    <w:rsid w:val="6EE964AB"/>
    <w:rsid w:val="6EF647E8"/>
    <w:rsid w:val="6F2614AD"/>
    <w:rsid w:val="6FBE43CC"/>
    <w:rsid w:val="70147557"/>
    <w:rsid w:val="70206568"/>
    <w:rsid w:val="702743D6"/>
    <w:rsid w:val="703D6AAE"/>
    <w:rsid w:val="704C438B"/>
    <w:rsid w:val="70510E73"/>
    <w:rsid w:val="70705D85"/>
    <w:rsid w:val="709A3951"/>
    <w:rsid w:val="70A00DEB"/>
    <w:rsid w:val="70B05C96"/>
    <w:rsid w:val="70CC103B"/>
    <w:rsid w:val="70CD0549"/>
    <w:rsid w:val="70D1630B"/>
    <w:rsid w:val="70F63CBF"/>
    <w:rsid w:val="713B0FE8"/>
    <w:rsid w:val="719123CC"/>
    <w:rsid w:val="71A05546"/>
    <w:rsid w:val="71AA5B8C"/>
    <w:rsid w:val="71B033D5"/>
    <w:rsid w:val="71CE095F"/>
    <w:rsid w:val="71F4319C"/>
    <w:rsid w:val="721B0D52"/>
    <w:rsid w:val="723F663E"/>
    <w:rsid w:val="727400E0"/>
    <w:rsid w:val="72A20E4A"/>
    <w:rsid w:val="72AC2738"/>
    <w:rsid w:val="72B666A4"/>
    <w:rsid w:val="72DE0615"/>
    <w:rsid w:val="72E651DB"/>
    <w:rsid w:val="73022DED"/>
    <w:rsid w:val="733357AC"/>
    <w:rsid w:val="734142A1"/>
    <w:rsid w:val="73C97A55"/>
    <w:rsid w:val="73CA54E7"/>
    <w:rsid w:val="73D74B24"/>
    <w:rsid w:val="73DC0680"/>
    <w:rsid w:val="74076C48"/>
    <w:rsid w:val="74BA691F"/>
    <w:rsid w:val="74EA23CE"/>
    <w:rsid w:val="754373F3"/>
    <w:rsid w:val="755503B3"/>
    <w:rsid w:val="75A35605"/>
    <w:rsid w:val="75B55338"/>
    <w:rsid w:val="75BF1D13"/>
    <w:rsid w:val="75E63744"/>
    <w:rsid w:val="75FB71EF"/>
    <w:rsid w:val="761E6A3A"/>
    <w:rsid w:val="764566BC"/>
    <w:rsid w:val="765B1A3C"/>
    <w:rsid w:val="765D2970"/>
    <w:rsid w:val="766B03F6"/>
    <w:rsid w:val="768A7E8F"/>
    <w:rsid w:val="76AE655F"/>
    <w:rsid w:val="76FB321F"/>
    <w:rsid w:val="770F60A0"/>
    <w:rsid w:val="774F38D7"/>
    <w:rsid w:val="77B45115"/>
    <w:rsid w:val="78403A92"/>
    <w:rsid w:val="784E00AF"/>
    <w:rsid w:val="784E2187"/>
    <w:rsid w:val="785B6B9B"/>
    <w:rsid w:val="78AA6CAB"/>
    <w:rsid w:val="790901F2"/>
    <w:rsid w:val="79091C23"/>
    <w:rsid w:val="798412AA"/>
    <w:rsid w:val="799A721B"/>
    <w:rsid w:val="79E4456A"/>
    <w:rsid w:val="7A0E3445"/>
    <w:rsid w:val="7A254CF2"/>
    <w:rsid w:val="7A27752A"/>
    <w:rsid w:val="7A4775B0"/>
    <w:rsid w:val="7A4C2627"/>
    <w:rsid w:val="7A5A22C9"/>
    <w:rsid w:val="7A805F15"/>
    <w:rsid w:val="7A8141C6"/>
    <w:rsid w:val="7A8377B3"/>
    <w:rsid w:val="7AA15E8B"/>
    <w:rsid w:val="7AAD2C34"/>
    <w:rsid w:val="7ACE4ED2"/>
    <w:rsid w:val="7B08425F"/>
    <w:rsid w:val="7B1734A2"/>
    <w:rsid w:val="7B2348E6"/>
    <w:rsid w:val="7B6F1AE6"/>
    <w:rsid w:val="7B8F3F36"/>
    <w:rsid w:val="7BF344DF"/>
    <w:rsid w:val="7C240B22"/>
    <w:rsid w:val="7C4A67DB"/>
    <w:rsid w:val="7C9B6E16"/>
    <w:rsid w:val="7CCF4F32"/>
    <w:rsid w:val="7CE628BF"/>
    <w:rsid w:val="7D0F6424"/>
    <w:rsid w:val="7D5B0573"/>
    <w:rsid w:val="7D7A02B8"/>
    <w:rsid w:val="7D813889"/>
    <w:rsid w:val="7D951CD7"/>
    <w:rsid w:val="7DA4016C"/>
    <w:rsid w:val="7E0230E5"/>
    <w:rsid w:val="7E127B27"/>
    <w:rsid w:val="7E244E09"/>
    <w:rsid w:val="7E321585"/>
    <w:rsid w:val="7E6416AA"/>
    <w:rsid w:val="7E7C1598"/>
    <w:rsid w:val="7E8A7362"/>
    <w:rsid w:val="7F405C73"/>
    <w:rsid w:val="7F663995"/>
    <w:rsid w:val="7F7D2A23"/>
    <w:rsid w:val="7F800312"/>
    <w:rsid w:val="F7AB3E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28"/>
      <w:szCs w:val="28"/>
      <w:lang w:val="en-US" w:eastAsia="zh-CN" w:bidi="ar-SA"/>
    </w:rPr>
  </w:style>
  <w:style w:type="paragraph" w:styleId="3">
    <w:name w:val="heading 1"/>
    <w:basedOn w:val="1"/>
    <w:next w:val="1"/>
    <w:link w:val="84"/>
    <w:qFormat/>
    <w:uiPriority w:val="0"/>
    <w:pPr>
      <w:keepNext/>
      <w:widowControl/>
      <w:overflowPunct w:val="0"/>
      <w:autoSpaceDE w:val="0"/>
      <w:autoSpaceDN w:val="0"/>
      <w:adjustRightInd w:val="0"/>
      <w:spacing w:before="240" w:after="60"/>
      <w:jc w:val="left"/>
      <w:textAlignment w:val="baseline"/>
      <w:outlineLvl w:val="0"/>
    </w:pPr>
    <w:rPr>
      <w:rFonts w:ascii="Arial" w:hAnsi="Arial" w:eastAsia="宋体"/>
      <w:b/>
      <w:kern w:val="28"/>
      <w:szCs w:val="20"/>
    </w:rPr>
  </w:style>
  <w:style w:type="paragraph" w:styleId="4">
    <w:name w:val="heading 2"/>
    <w:basedOn w:val="1"/>
    <w:next w:val="1"/>
    <w:link w:val="85"/>
    <w:qFormat/>
    <w:uiPriority w:val="0"/>
    <w:pPr>
      <w:keepNext/>
      <w:keepLines/>
      <w:numPr>
        <w:ilvl w:val="0"/>
        <w:numId w:val="1"/>
      </w:numPr>
      <w:spacing w:before="260" w:after="260" w:line="416" w:lineRule="auto"/>
      <w:outlineLvl w:val="1"/>
    </w:pPr>
    <w:rPr>
      <w:rFonts w:ascii="宋体" w:hAnsi="宋体"/>
      <w:b/>
      <w:kern w:val="0"/>
      <w:sz w:val="24"/>
      <w:szCs w:val="20"/>
    </w:rPr>
  </w:style>
  <w:style w:type="paragraph" w:styleId="5">
    <w:name w:val="heading 3"/>
    <w:basedOn w:val="1"/>
    <w:next w:val="1"/>
    <w:link w:val="86"/>
    <w:qFormat/>
    <w:uiPriority w:val="0"/>
    <w:pPr>
      <w:keepNext/>
      <w:widowControl/>
      <w:numPr>
        <w:ilvl w:val="0"/>
        <w:numId w:val="2"/>
      </w:numPr>
      <w:overflowPunct w:val="0"/>
      <w:autoSpaceDE w:val="0"/>
      <w:autoSpaceDN w:val="0"/>
      <w:adjustRightInd w:val="0"/>
      <w:spacing w:before="240" w:after="60"/>
      <w:jc w:val="left"/>
      <w:textAlignment w:val="baseline"/>
      <w:outlineLvl w:val="2"/>
    </w:pPr>
    <w:rPr>
      <w:rFonts w:ascii="宋体" w:hAnsi="宋体" w:eastAsia="宋体"/>
      <w:color w:val="666666"/>
    </w:rPr>
  </w:style>
  <w:style w:type="paragraph" w:styleId="6">
    <w:name w:val="heading 4"/>
    <w:basedOn w:val="1"/>
    <w:next w:val="1"/>
    <w:link w:val="87"/>
    <w:qFormat/>
    <w:uiPriority w:val="0"/>
    <w:pPr>
      <w:keepNext/>
      <w:widowControl/>
      <w:overflowPunct w:val="0"/>
      <w:autoSpaceDE w:val="0"/>
      <w:autoSpaceDN w:val="0"/>
      <w:adjustRightInd w:val="0"/>
      <w:spacing w:before="240" w:after="60"/>
      <w:jc w:val="left"/>
      <w:textAlignment w:val="baseline"/>
      <w:outlineLvl w:val="3"/>
    </w:pPr>
    <w:rPr>
      <w:rFonts w:ascii="Times New Roman" w:eastAsia="宋体"/>
      <w:b/>
      <w:i/>
      <w:kern w:val="0"/>
      <w:sz w:val="24"/>
      <w:szCs w:val="20"/>
    </w:rPr>
  </w:style>
  <w:style w:type="paragraph" w:styleId="7">
    <w:name w:val="heading 5"/>
    <w:basedOn w:val="1"/>
    <w:next w:val="1"/>
    <w:link w:val="88"/>
    <w:qFormat/>
    <w:uiPriority w:val="0"/>
    <w:pPr>
      <w:widowControl/>
      <w:overflowPunct w:val="0"/>
      <w:autoSpaceDE w:val="0"/>
      <w:autoSpaceDN w:val="0"/>
      <w:adjustRightInd w:val="0"/>
      <w:spacing w:before="240" w:after="60"/>
      <w:jc w:val="left"/>
      <w:textAlignment w:val="baseline"/>
      <w:outlineLvl w:val="4"/>
    </w:pPr>
    <w:rPr>
      <w:rFonts w:ascii="Arial" w:hAnsi="Arial" w:eastAsia="宋体"/>
      <w:kern w:val="0"/>
      <w:sz w:val="22"/>
      <w:szCs w:val="20"/>
    </w:rPr>
  </w:style>
  <w:style w:type="paragraph" w:styleId="8">
    <w:name w:val="heading 6"/>
    <w:basedOn w:val="1"/>
    <w:next w:val="1"/>
    <w:link w:val="89"/>
    <w:qFormat/>
    <w:uiPriority w:val="0"/>
    <w:pPr>
      <w:widowControl/>
      <w:overflowPunct w:val="0"/>
      <w:autoSpaceDE w:val="0"/>
      <w:autoSpaceDN w:val="0"/>
      <w:adjustRightInd w:val="0"/>
      <w:spacing w:before="240" w:after="60"/>
      <w:jc w:val="left"/>
      <w:textAlignment w:val="baseline"/>
      <w:outlineLvl w:val="5"/>
    </w:pPr>
    <w:rPr>
      <w:rFonts w:ascii="Arial" w:hAnsi="Arial" w:eastAsia="宋体"/>
      <w:i/>
      <w:kern w:val="0"/>
      <w:sz w:val="22"/>
      <w:szCs w:val="20"/>
    </w:rPr>
  </w:style>
  <w:style w:type="paragraph" w:styleId="9">
    <w:name w:val="heading 7"/>
    <w:basedOn w:val="1"/>
    <w:next w:val="1"/>
    <w:link w:val="90"/>
    <w:qFormat/>
    <w:uiPriority w:val="0"/>
    <w:pPr>
      <w:widowControl/>
      <w:overflowPunct w:val="0"/>
      <w:autoSpaceDE w:val="0"/>
      <w:autoSpaceDN w:val="0"/>
      <w:adjustRightInd w:val="0"/>
      <w:spacing w:before="240" w:after="60"/>
      <w:jc w:val="left"/>
      <w:textAlignment w:val="baseline"/>
      <w:outlineLvl w:val="6"/>
    </w:pPr>
    <w:rPr>
      <w:rFonts w:ascii="Arial" w:hAnsi="Arial" w:eastAsia="宋体"/>
      <w:kern w:val="0"/>
      <w:sz w:val="20"/>
      <w:szCs w:val="20"/>
    </w:rPr>
  </w:style>
  <w:style w:type="paragraph" w:styleId="10">
    <w:name w:val="heading 8"/>
    <w:basedOn w:val="1"/>
    <w:next w:val="1"/>
    <w:link w:val="91"/>
    <w:qFormat/>
    <w:uiPriority w:val="0"/>
    <w:pPr>
      <w:widowControl/>
      <w:overflowPunct w:val="0"/>
      <w:autoSpaceDE w:val="0"/>
      <w:autoSpaceDN w:val="0"/>
      <w:adjustRightInd w:val="0"/>
      <w:spacing w:before="240" w:after="60"/>
      <w:jc w:val="left"/>
      <w:textAlignment w:val="baseline"/>
      <w:outlineLvl w:val="7"/>
    </w:pPr>
    <w:rPr>
      <w:rFonts w:ascii="Arial" w:hAnsi="Arial" w:eastAsia="宋体"/>
      <w:i/>
      <w:kern w:val="0"/>
      <w:sz w:val="20"/>
      <w:szCs w:val="20"/>
    </w:rPr>
  </w:style>
  <w:style w:type="paragraph" w:styleId="11">
    <w:name w:val="heading 9"/>
    <w:basedOn w:val="1"/>
    <w:next w:val="1"/>
    <w:link w:val="92"/>
    <w:qFormat/>
    <w:uiPriority w:val="0"/>
    <w:pPr>
      <w:widowControl/>
      <w:overflowPunct w:val="0"/>
      <w:autoSpaceDE w:val="0"/>
      <w:autoSpaceDN w:val="0"/>
      <w:adjustRightInd w:val="0"/>
      <w:spacing w:before="240" w:after="60"/>
      <w:jc w:val="left"/>
      <w:textAlignment w:val="baseline"/>
      <w:outlineLvl w:val="8"/>
    </w:pPr>
    <w:rPr>
      <w:rFonts w:ascii="Arial" w:hAnsi="Arial" w:eastAsia="宋体"/>
      <w:i/>
      <w:kern w:val="0"/>
      <w:sz w:val="18"/>
      <w:szCs w:val="20"/>
    </w:rPr>
  </w:style>
  <w:style w:type="character" w:default="1" w:styleId="62">
    <w:name w:val="Default Paragraph Font"/>
    <w:semiHidden/>
    <w:unhideWhenUsed/>
    <w:qFormat/>
    <w:uiPriority w:val="1"/>
  </w:style>
  <w:style w:type="table" w:default="1" w:styleId="6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Message Header"/>
    <w:basedOn w:val="1"/>
    <w:next w:val="1"/>
    <w:qFormat/>
    <w:uiPriority w:val="0"/>
    <w:pPr>
      <w:ind w:leftChars="500" w:hanging="1080" w:hangingChars="500"/>
    </w:pPr>
    <w:rPr>
      <w:rFonts w:ascii="Arial" w:hAnsi="Arial"/>
      <w:sz w:val="24"/>
    </w:rPr>
  </w:style>
  <w:style w:type="paragraph" w:styleId="12">
    <w:name w:val="List 3"/>
    <w:basedOn w:val="1"/>
    <w:qFormat/>
    <w:uiPriority w:val="0"/>
    <w:pPr>
      <w:widowControl/>
      <w:ind w:left="1080" w:hanging="360"/>
      <w:jc w:val="left"/>
    </w:pPr>
    <w:rPr>
      <w:kern w:val="0"/>
      <w:sz w:val="24"/>
    </w:rPr>
  </w:style>
  <w:style w:type="paragraph" w:styleId="13">
    <w:name w:val="toc 7"/>
    <w:basedOn w:val="1"/>
    <w:next w:val="1"/>
    <w:qFormat/>
    <w:uiPriority w:val="0"/>
    <w:pPr>
      <w:ind w:left="1260"/>
      <w:jc w:val="left"/>
    </w:pPr>
    <w:rPr>
      <w:sz w:val="18"/>
      <w:szCs w:val="18"/>
    </w:rPr>
  </w:style>
  <w:style w:type="paragraph" w:styleId="14">
    <w:name w:val="index 8"/>
    <w:basedOn w:val="1"/>
    <w:next w:val="1"/>
    <w:qFormat/>
    <w:uiPriority w:val="0"/>
    <w:pPr>
      <w:widowControl/>
      <w:ind w:left="1920" w:hanging="240"/>
      <w:jc w:val="left"/>
    </w:pPr>
    <w:rPr>
      <w:kern w:val="0"/>
      <w:sz w:val="24"/>
    </w:rPr>
  </w:style>
  <w:style w:type="paragraph" w:styleId="15">
    <w:name w:val="Normal Indent"/>
    <w:basedOn w:val="1"/>
    <w:link w:val="93"/>
    <w:qFormat/>
    <w:uiPriority w:val="0"/>
    <w:pPr>
      <w:ind w:firstLine="420"/>
    </w:pPr>
    <w:rPr>
      <w:szCs w:val="20"/>
    </w:rPr>
  </w:style>
  <w:style w:type="paragraph" w:styleId="16">
    <w:name w:val="caption"/>
    <w:basedOn w:val="1"/>
    <w:next w:val="1"/>
    <w:qFormat/>
    <w:uiPriority w:val="0"/>
    <w:pPr>
      <w:widowControl/>
      <w:jc w:val="left"/>
    </w:pPr>
    <w:rPr>
      <w:rFonts w:ascii="Arial" w:hAnsi="Arial" w:eastAsia="黑体" w:cs="Arial"/>
      <w:sz w:val="20"/>
      <w:szCs w:val="20"/>
    </w:rPr>
  </w:style>
  <w:style w:type="paragraph" w:styleId="17">
    <w:name w:val="index 5"/>
    <w:basedOn w:val="1"/>
    <w:next w:val="1"/>
    <w:qFormat/>
    <w:uiPriority w:val="0"/>
    <w:pPr>
      <w:widowControl/>
      <w:ind w:left="1200" w:hanging="240"/>
      <w:jc w:val="left"/>
    </w:pPr>
    <w:rPr>
      <w:kern w:val="0"/>
      <w:sz w:val="24"/>
    </w:rPr>
  </w:style>
  <w:style w:type="paragraph" w:styleId="18">
    <w:name w:val="List Bullet"/>
    <w:basedOn w:val="19"/>
    <w:qFormat/>
    <w:uiPriority w:val="0"/>
    <w:pPr>
      <w:widowControl/>
      <w:tabs>
        <w:tab w:val="left" w:pos="840"/>
      </w:tabs>
      <w:spacing w:line="360" w:lineRule="auto"/>
      <w:ind w:left="840" w:right="720" w:hanging="420" w:firstLineChars="0"/>
      <w:jc w:val="left"/>
    </w:pPr>
    <w:rPr>
      <w:kern w:val="0"/>
      <w:sz w:val="24"/>
      <w:szCs w:val="20"/>
    </w:rPr>
  </w:style>
  <w:style w:type="paragraph" w:styleId="19">
    <w:name w:val="List"/>
    <w:basedOn w:val="1"/>
    <w:qFormat/>
    <w:uiPriority w:val="0"/>
    <w:pPr>
      <w:ind w:left="200" w:hanging="200" w:hangingChars="200"/>
    </w:pPr>
  </w:style>
  <w:style w:type="paragraph" w:styleId="20">
    <w:name w:val="Document Map"/>
    <w:basedOn w:val="1"/>
    <w:link w:val="94"/>
    <w:qFormat/>
    <w:uiPriority w:val="0"/>
    <w:pPr>
      <w:shd w:val="clear" w:color="auto" w:fill="000080"/>
    </w:pPr>
    <w:rPr>
      <w:rFonts w:ascii="Times New Roman" w:eastAsia="宋体"/>
      <w:sz w:val="21"/>
      <w:szCs w:val="24"/>
    </w:rPr>
  </w:style>
  <w:style w:type="paragraph" w:styleId="21">
    <w:name w:val="annotation text"/>
    <w:basedOn w:val="1"/>
    <w:link w:val="95"/>
    <w:qFormat/>
    <w:uiPriority w:val="0"/>
    <w:pPr>
      <w:jc w:val="left"/>
    </w:pPr>
    <w:rPr>
      <w:rFonts w:ascii="Times New Roman" w:eastAsia="宋体"/>
      <w:sz w:val="21"/>
      <w:szCs w:val="24"/>
    </w:rPr>
  </w:style>
  <w:style w:type="paragraph" w:styleId="22">
    <w:name w:val="index 6"/>
    <w:basedOn w:val="1"/>
    <w:next w:val="1"/>
    <w:qFormat/>
    <w:uiPriority w:val="0"/>
    <w:pPr>
      <w:widowControl/>
      <w:ind w:left="1440" w:hanging="240"/>
      <w:jc w:val="left"/>
    </w:pPr>
    <w:rPr>
      <w:kern w:val="0"/>
      <w:sz w:val="24"/>
    </w:rPr>
  </w:style>
  <w:style w:type="paragraph" w:styleId="23">
    <w:name w:val="Body Text 3"/>
    <w:basedOn w:val="1"/>
    <w:link w:val="96"/>
    <w:qFormat/>
    <w:uiPriority w:val="0"/>
    <w:pPr>
      <w:widowControl/>
    </w:pPr>
    <w:rPr>
      <w:rFonts w:ascii="宋体" w:hAnsi="Courier New" w:eastAsia="宋体"/>
      <w:kern w:val="0"/>
      <w:sz w:val="21"/>
      <w:szCs w:val="20"/>
    </w:rPr>
  </w:style>
  <w:style w:type="paragraph" w:styleId="24">
    <w:name w:val="Body Text"/>
    <w:basedOn w:val="1"/>
    <w:next w:val="25"/>
    <w:link w:val="97"/>
    <w:qFormat/>
    <w:uiPriority w:val="0"/>
    <w:pPr>
      <w:spacing w:after="120"/>
    </w:pPr>
    <w:rPr>
      <w:rFonts w:ascii="Calibri" w:hAnsi="Calibri" w:eastAsia="宋体"/>
      <w:sz w:val="21"/>
      <w:szCs w:val="22"/>
    </w:rPr>
  </w:style>
  <w:style w:type="paragraph" w:styleId="25">
    <w:name w:val="Body Text First Indent"/>
    <w:basedOn w:val="24"/>
    <w:link w:val="109"/>
    <w:qFormat/>
    <w:uiPriority w:val="0"/>
    <w:pPr>
      <w:adjustRightInd w:val="0"/>
      <w:spacing w:line="360" w:lineRule="auto"/>
      <w:ind w:firstLine="420"/>
      <w:textAlignment w:val="baseline"/>
    </w:pPr>
    <w:rPr>
      <w:rFonts w:eastAsia="楷体_GB2312"/>
      <w:sz w:val="24"/>
    </w:rPr>
  </w:style>
  <w:style w:type="paragraph" w:styleId="26">
    <w:name w:val="Body Text Indent"/>
    <w:basedOn w:val="1"/>
    <w:link w:val="98"/>
    <w:qFormat/>
    <w:uiPriority w:val="0"/>
    <w:pPr>
      <w:tabs>
        <w:tab w:val="left" w:pos="900"/>
      </w:tabs>
      <w:autoSpaceDE w:val="0"/>
      <w:autoSpaceDN w:val="0"/>
      <w:adjustRightInd w:val="0"/>
      <w:spacing w:line="540" w:lineRule="exact"/>
      <w:ind w:firstLine="561"/>
    </w:pPr>
    <w:rPr>
      <w:lang w:val="zh-CN"/>
    </w:rPr>
  </w:style>
  <w:style w:type="paragraph" w:styleId="27">
    <w:name w:val="List 2"/>
    <w:basedOn w:val="19"/>
    <w:qFormat/>
    <w:uiPriority w:val="0"/>
    <w:pPr>
      <w:spacing w:after="120" w:line="400" w:lineRule="exact"/>
      <w:ind w:left="0" w:firstLine="0" w:firstLineChars="0"/>
    </w:pPr>
    <w:rPr>
      <w:sz w:val="24"/>
      <w:szCs w:val="20"/>
    </w:rPr>
  </w:style>
  <w:style w:type="paragraph" w:styleId="28">
    <w:name w:val="Block Text"/>
    <w:basedOn w:val="1"/>
    <w:qFormat/>
    <w:uiPriority w:val="0"/>
    <w:pPr>
      <w:ind w:left="1200" w:right="-72" w:hanging="30"/>
    </w:pPr>
    <w:rPr>
      <w:rFonts w:ascii="Arial" w:hAnsi="Arial" w:eastAsia="幼圆" w:cs="Arial"/>
      <w:sz w:val="22"/>
      <w:szCs w:val="20"/>
    </w:rPr>
  </w:style>
  <w:style w:type="paragraph" w:styleId="29">
    <w:name w:val="List Bullet 2"/>
    <w:basedOn w:val="1"/>
    <w:qFormat/>
    <w:uiPriority w:val="0"/>
    <w:pPr>
      <w:widowControl/>
      <w:tabs>
        <w:tab w:val="left" w:pos="1440"/>
      </w:tabs>
      <w:ind w:left="1440" w:hanging="720"/>
      <w:jc w:val="left"/>
    </w:pPr>
    <w:rPr>
      <w:rFonts w:ascii="Tahoma" w:hAnsi="Tahoma" w:cs="Tahoma"/>
      <w:kern w:val="0"/>
      <w:sz w:val="24"/>
      <w:lang w:eastAsia="en-US"/>
    </w:rPr>
  </w:style>
  <w:style w:type="paragraph" w:styleId="30">
    <w:name w:val="index 4"/>
    <w:basedOn w:val="1"/>
    <w:next w:val="1"/>
    <w:qFormat/>
    <w:uiPriority w:val="0"/>
    <w:pPr>
      <w:widowControl/>
      <w:ind w:left="960" w:hanging="240"/>
      <w:jc w:val="left"/>
    </w:pPr>
    <w:rPr>
      <w:kern w:val="0"/>
      <w:sz w:val="24"/>
    </w:rPr>
  </w:style>
  <w:style w:type="paragraph" w:styleId="31">
    <w:name w:val="toc 5"/>
    <w:basedOn w:val="1"/>
    <w:next w:val="1"/>
    <w:qFormat/>
    <w:uiPriority w:val="0"/>
    <w:pPr>
      <w:ind w:left="840"/>
      <w:jc w:val="left"/>
    </w:pPr>
    <w:rPr>
      <w:sz w:val="18"/>
      <w:szCs w:val="18"/>
    </w:rPr>
  </w:style>
  <w:style w:type="paragraph" w:styleId="32">
    <w:name w:val="toc 3"/>
    <w:basedOn w:val="1"/>
    <w:next w:val="1"/>
    <w:qFormat/>
    <w:uiPriority w:val="0"/>
    <w:pPr>
      <w:ind w:left="420"/>
      <w:jc w:val="left"/>
    </w:pPr>
    <w:rPr>
      <w:i/>
      <w:iCs/>
      <w:sz w:val="20"/>
      <w:szCs w:val="20"/>
    </w:rPr>
  </w:style>
  <w:style w:type="paragraph" w:styleId="33">
    <w:name w:val="Plain Text"/>
    <w:basedOn w:val="1"/>
    <w:link w:val="99"/>
    <w:qFormat/>
    <w:uiPriority w:val="0"/>
    <w:pPr>
      <w:widowControl/>
      <w:overflowPunct w:val="0"/>
      <w:autoSpaceDE w:val="0"/>
      <w:autoSpaceDN w:val="0"/>
      <w:adjustRightInd w:val="0"/>
      <w:jc w:val="left"/>
      <w:textAlignment w:val="baseline"/>
    </w:pPr>
    <w:rPr>
      <w:rFonts w:ascii="宋体" w:hAnsi="Courier New" w:eastAsia="宋体"/>
      <w:kern w:val="0"/>
      <w:sz w:val="21"/>
      <w:szCs w:val="20"/>
    </w:rPr>
  </w:style>
  <w:style w:type="paragraph" w:styleId="34">
    <w:name w:val="toc 8"/>
    <w:basedOn w:val="1"/>
    <w:next w:val="1"/>
    <w:qFormat/>
    <w:uiPriority w:val="0"/>
    <w:pPr>
      <w:ind w:left="1470"/>
      <w:jc w:val="left"/>
    </w:pPr>
    <w:rPr>
      <w:sz w:val="18"/>
      <w:szCs w:val="18"/>
    </w:rPr>
  </w:style>
  <w:style w:type="paragraph" w:styleId="35">
    <w:name w:val="index 3"/>
    <w:basedOn w:val="1"/>
    <w:next w:val="1"/>
    <w:qFormat/>
    <w:uiPriority w:val="0"/>
    <w:pPr>
      <w:widowControl/>
      <w:ind w:left="720" w:hanging="240"/>
      <w:jc w:val="left"/>
    </w:pPr>
    <w:rPr>
      <w:kern w:val="0"/>
      <w:sz w:val="24"/>
    </w:rPr>
  </w:style>
  <w:style w:type="paragraph" w:styleId="36">
    <w:name w:val="Date"/>
    <w:basedOn w:val="1"/>
    <w:next w:val="1"/>
    <w:link w:val="100"/>
    <w:qFormat/>
    <w:uiPriority w:val="0"/>
    <w:rPr>
      <w:rFonts w:ascii="Times New Roman" w:eastAsia="宋体"/>
      <w:sz w:val="44"/>
      <w:szCs w:val="20"/>
    </w:rPr>
  </w:style>
  <w:style w:type="paragraph" w:styleId="37">
    <w:name w:val="Body Text Indent 2"/>
    <w:basedOn w:val="1"/>
    <w:link w:val="101"/>
    <w:qFormat/>
    <w:uiPriority w:val="0"/>
    <w:pPr>
      <w:autoSpaceDE w:val="0"/>
      <w:autoSpaceDN w:val="0"/>
      <w:adjustRightInd w:val="0"/>
      <w:spacing w:line="520" w:lineRule="exact"/>
      <w:ind w:left="181" w:firstLine="239"/>
    </w:pPr>
    <w:rPr>
      <w:lang w:val="zh-CN"/>
    </w:rPr>
  </w:style>
  <w:style w:type="paragraph" w:styleId="38">
    <w:name w:val="endnote text"/>
    <w:basedOn w:val="1"/>
    <w:link w:val="304"/>
    <w:qFormat/>
    <w:uiPriority w:val="0"/>
    <w:pPr>
      <w:snapToGrid w:val="0"/>
      <w:jc w:val="left"/>
    </w:pPr>
  </w:style>
  <w:style w:type="paragraph" w:styleId="39">
    <w:name w:val="Balloon Text"/>
    <w:basedOn w:val="1"/>
    <w:link w:val="102"/>
    <w:qFormat/>
    <w:uiPriority w:val="0"/>
    <w:rPr>
      <w:rFonts w:ascii="Times New Roman" w:eastAsia="宋体"/>
      <w:sz w:val="18"/>
      <w:szCs w:val="18"/>
    </w:rPr>
  </w:style>
  <w:style w:type="paragraph" w:styleId="40">
    <w:name w:val="footer"/>
    <w:basedOn w:val="1"/>
    <w:link w:val="103"/>
    <w:qFormat/>
    <w:uiPriority w:val="99"/>
    <w:pPr>
      <w:tabs>
        <w:tab w:val="center" w:pos="4153"/>
        <w:tab w:val="right" w:pos="8306"/>
      </w:tabs>
      <w:snapToGrid w:val="0"/>
      <w:jc w:val="left"/>
    </w:pPr>
    <w:rPr>
      <w:rFonts w:ascii="Times New Roman" w:eastAsia="宋体"/>
      <w:sz w:val="18"/>
      <w:szCs w:val="18"/>
    </w:rPr>
  </w:style>
  <w:style w:type="paragraph" w:styleId="41">
    <w:name w:val="header"/>
    <w:basedOn w:val="1"/>
    <w:link w:val="104"/>
    <w:qFormat/>
    <w:uiPriority w:val="99"/>
    <w:pPr>
      <w:pBdr>
        <w:bottom w:val="single" w:color="auto" w:sz="6" w:space="1"/>
      </w:pBdr>
      <w:tabs>
        <w:tab w:val="center" w:pos="4153"/>
        <w:tab w:val="right" w:pos="8306"/>
      </w:tabs>
      <w:snapToGrid w:val="0"/>
      <w:spacing w:line="360" w:lineRule="auto"/>
      <w:ind w:firstLine="200" w:firstLineChars="200"/>
      <w:jc w:val="center"/>
    </w:pPr>
    <w:rPr>
      <w:rFonts w:ascii="Times New Roman" w:eastAsia="宋体"/>
      <w:sz w:val="18"/>
      <w:szCs w:val="18"/>
    </w:rPr>
  </w:style>
  <w:style w:type="paragraph" w:styleId="42">
    <w:name w:val="toc 1"/>
    <w:basedOn w:val="1"/>
    <w:next w:val="1"/>
    <w:qFormat/>
    <w:uiPriority w:val="39"/>
    <w:pPr>
      <w:spacing w:before="120" w:after="120"/>
      <w:jc w:val="left"/>
    </w:pPr>
    <w:rPr>
      <w:b/>
      <w:bCs/>
      <w:caps/>
      <w:sz w:val="20"/>
      <w:szCs w:val="20"/>
    </w:rPr>
  </w:style>
  <w:style w:type="paragraph" w:styleId="43">
    <w:name w:val="toc 4"/>
    <w:basedOn w:val="1"/>
    <w:next w:val="1"/>
    <w:qFormat/>
    <w:uiPriority w:val="0"/>
    <w:pPr>
      <w:ind w:left="630"/>
      <w:jc w:val="left"/>
    </w:pPr>
    <w:rPr>
      <w:sz w:val="18"/>
      <w:szCs w:val="18"/>
    </w:rPr>
  </w:style>
  <w:style w:type="paragraph" w:styleId="44">
    <w:name w:val="index heading"/>
    <w:basedOn w:val="1"/>
    <w:next w:val="45"/>
    <w:qFormat/>
    <w:uiPriority w:val="0"/>
    <w:pPr>
      <w:widowControl/>
      <w:jc w:val="left"/>
    </w:pPr>
    <w:rPr>
      <w:kern w:val="0"/>
      <w:sz w:val="24"/>
    </w:rPr>
  </w:style>
  <w:style w:type="paragraph" w:styleId="45">
    <w:name w:val="index 1"/>
    <w:basedOn w:val="1"/>
    <w:next w:val="1"/>
    <w:qFormat/>
    <w:uiPriority w:val="0"/>
    <w:pPr>
      <w:widowControl/>
      <w:spacing w:line="360" w:lineRule="auto"/>
      <w:ind w:left="240" w:hanging="240"/>
      <w:jc w:val="left"/>
    </w:pPr>
    <w:rPr>
      <w:rFonts w:ascii="Arial" w:hAnsi="Arial" w:cs="Arial"/>
      <w:kern w:val="0"/>
      <w:szCs w:val="21"/>
    </w:rPr>
  </w:style>
  <w:style w:type="paragraph" w:styleId="46">
    <w:name w:val="footnote text"/>
    <w:basedOn w:val="1"/>
    <w:link w:val="305"/>
    <w:qFormat/>
    <w:uiPriority w:val="0"/>
    <w:pPr>
      <w:snapToGrid w:val="0"/>
      <w:jc w:val="left"/>
    </w:pPr>
    <w:rPr>
      <w:sz w:val="18"/>
      <w:szCs w:val="18"/>
    </w:rPr>
  </w:style>
  <w:style w:type="paragraph" w:styleId="47">
    <w:name w:val="toc 6"/>
    <w:basedOn w:val="1"/>
    <w:next w:val="1"/>
    <w:qFormat/>
    <w:uiPriority w:val="0"/>
    <w:pPr>
      <w:ind w:left="1050"/>
      <w:jc w:val="left"/>
    </w:pPr>
    <w:rPr>
      <w:sz w:val="18"/>
      <w:szCs w:val="18"/>
    </w:rPr>
  </w:style>
  <w:style w:type="paragraph" w:styleId="48">
    <w:name w:val="Body Text Indent 3"/>
    <w:basedOn w:val="1"/>
    <w:link w:val="105"/>
    <w:qFormat/>
    <w:uiPriority w:val="0"/>
    <w:pPr>
      <w:autoSpaceDE w:val="0"/>
      <w:autoSpaceDN w:val="0"/>
      <w:adjustRightInd w:val="0"/>
      <w:spacing w:line="540" w:lineRule="exact"/>
      <w:ind w:firstLine="538" w:firstLineChars="192"/>
      <w:jc w:val="left"/>
    </w:pPr>
    <w:rPr>
      <w:lang w:val="zh-CN"/>
    </w:rPr>
  </w:style>
  <w:style w:type="paragraph" w:styleId="49">
    <w:name w:val="index 7"/>
    <w:basedOn w:val="1"/>
    <w:next w:val="1"/>
    <w:qFormat/>
    <w:uiPriority w:val="0"/>
    <w:pPr>
      <w:widowControl/>
      <w:ind w:left="1680" w:hanging="240"/>
      <w:jc w:val="left"/>
    </w:pPr>
    <w:rPr>
      <w:kern w:val="0"/>
      <w:sz w:val="24"/>
    </w:rPr>
  </w:style>
  <w:style w:type="paragraph" w:styleId="50">
    <w:name w:val="index 9"/>
    <w:basedOn w:val="1"/>
    <w:next w:val="1"/>
    <w:qFormat/>
    <w:uiPriority w:val="0"/>
    <w:pPr>
      <w:widowControl/>
      <w:ind w:left="2160" w:hanging="240"/>
      <w:jc w:val="left"/>
    </w:pPr>
    <w:rPr>
      <w:kern w:val="0"/>
      <w:sz w:val="24"/>
    </w:rPr>
  </w:style>
  <w:style w:type="paragraph" w:styleId="51">
    <w:name w:val="table of figures"/>
    <w:basedOn w:val="1"/>
    <w:next w:val="1"/>
    <w:qFormat/>
    <w:uiPriority w:val="0"/>
    <w:pPr>
      <w:widowControl/>
      <w:ind w:left="480" w:hanging="480"/>
      <w:jc w:val="left"/>
    </w:pPr>
    <w:rPr>
      <w:kern w:val="0"/>
      <w:sz w:val="24"/>
    </w:rPr>
  </w:style>
  <w:style w:type="paragraph" w:styleId="52">
    <w:name w:val="toc 2"/>
    <w:basedOn w:val="1"/>
    <w:next w:val="1"/>
    <w:qFormat/>
    <w:uiPriority w:val="0"/>
    <w:pPr>
      <w:ind w:left="210"/>
      <w:jc w:val="left"/>
    </w:pPr>
    <w:rPr>
      <w:smallCaps/>
      <w:sz w:val="20"/>
      <w:szCs w:val="20"/>
    </w:rPr>
  </w:style>
  <w:style w:type="paragraph" w:styleId="53">
    <w:name w:val="toc 9"/>
    <w:basedOn w:val="1"/>
    <w:next w:val="1"/>
    <w:qFormat/>
    <w:uiPriority w:val="0"/>
    <w:pPr>
      <w:ind w:left="1680"/>
      <w:jc w:val="left"/>
    </w:pPr>
    <w:rPr>
      <w:sz w:val="18"/>
      <w:szCs w:val="18"/>
    </w:rPr>
  </w:style>
  <w:style w:type="paragraph" w:styleId="54">
    <w:name w:val="Body Text 2"/>
    <w:basedOn w:val="1"/>
    <w:link w:val="106"/>
    <w:qFormat/>
    <w:uiPriority w:val="0"/>
    <w:pPr>
      <w:spacing w:after="120" w:line="480" w:lineRule="auto"/>
    </w:pPr>
    <w:rPr>
      <w:rFonts w:ascii="Times New Roman" w:eastAsia="宋体"/>
      <w:sz w:val="21"/>
      <w:szCs w:val="24"/>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index 2"/>
    <w:basedOn w:val="1"/>
    <w:next w:val="1"/>
    <w:qFormat/>
    <w:uiPriority w:val="0"/>
    <w:pPr>
      <w:widowControl/>
      <w:ind w:left="480" w:hanging="240"/>
      <w:jc w:val="left"/>
    </w:pPr>
    <w:rPr>
      <w:kern w:val="0"/>
      <w:sz w:val="24"/>
    </w:rPr>
  </w:style>
  <w:style w:type="paragraph" w:styleId="57">
    <w:name w:val="Title"/>
    <w:basedOn w:val="1"/>
    <w:next w:val="1"/>
    <w:link w:val="107"/>
    <w:qFormat/>
    <w:uiPriority w:val="0"/>
    <w:pPr>
      <w:jc w:val="center"/>
    </w:pPr>
    <w:rPr>
      <w:rFonts w:ascii="Arial" w:hAnsi="Arial" w:eastAsia="宋体"/>
      <w:b/>
      <w:kern w:val="0"/>
      <w:sz w:val="36"/>
      <w:szCs w:val="20"/>
      <w:lang w:eastAsia="en-US"/>
    </w:rPr>
  </w:style>
  <w:style w:type="paragraph" w:styleId="58">
    <w:name w:val="annotation subject"/>
    <w:basedOn w:val="21"/>
    <w:next w:val="21"/>
    <w:link w:val="108"/>
    <w:qFormat/>
    <w:uiPriority w:val="0"/>
    <w:rPr>
      <w:b/>
      <w:bCs/>
    </w:rPr>
  </w:style>
  <w:style w:type="paragraph" w:styleId="59">
    <w:name w:val="Body Text First Indent 2"/>
    <w:basedOn w:val="26"/>
    <w:next w:val="24"/>
    <w:link w:val="307"/>
    <w:qFormat/>
    <w:uiPriority w:val="0"/>
    <w:pPr>
      <w:autoSpaceDE/>
      <w:autoSpaceDN/>
      <w:adjustRightInd/>
      <w:spacing w:after="120" w:line="240" w:lineRule="auto"/>
      <w:ind w:left="420" w:leftChars="200" w:firstLine="420" w:firstLineChars="200"/>
    </w:pPr>
    <w:rPr>
      <w:rFonts w:ascii="Times New Roman" w:eastAsia="宋体"/>
      <w:sz w:val="21"/>
      <w:szCs w:val="24"/>
    </w:rPr>
  </w:style>
  <w:style w:type="table" w:styleId="61">
    <w:name w:val="Table Grid"/>
    <w:basedOn w:val="6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0"/>
    <w:rPr>
      <w:b/>
      <w:bCs/>
    </w:rPr>
  </w:style>
  <w:style w:type="character" w:styleId="64">
    <w:name w:val="endnote reference"/>
    <w:qFormat/>
    <w:uiPriority w:val="0"/>
    <w:rPr>
      <w:vertAlign w:val="superscript"/>
    </w:rPr>
  </w:style>
  <w:style w:type="character" w:styleId="65">
    <w:name w:val="page number"/>
    <w:qFormat/>
    <w:uiPriority w:val="0"/>
  </w:style>
  <w:style w:type="character" w:styleId="66">
    <w:name w:val="FollowedHyperlink"/>
    <w:qFormat/>
    <w:uiPriority w:val="0"/>
    <w:rPr>
      <w:color w:val="800080"/>
      <w:u w:val="single"/>
    </w:rPr>
  </w:style>
  <w:style w:type="character" w:styleId="67">
    <w:name w:val="Emphasis"/>
    <w:basedOn w:val="62"/>
    <w:qFormat/>
    <w:uiPriority w:val="0"/>
    <w:rPr>
      <w:i/>
    </w:rPr>
  </w:style>
  <w:style w:type="character" w:styleId="68">
    <w:name w:val="Hyperlink"/>
    <w:basedOn w:val="69"/>
    <w:qFormat/>
    <w:uiPriority w:val="99"/>
    <w:rPr>
      <w:color w:val="0000FF"/>
      <w:u w:val="single"/>
    </w:rPr>
  </w:style>
  <w:style w:type="character" w:customStyle="1" w:styleId="69">
    <w:name w:val="NormalCharacter"/>
    <w:qFormat/>
    <w:uiPriority w:val="0"/>
    <w:rPr>
      <w:rFonts w:ascii="仿宋_GB2312" w:eastAsia="仿宋_GB2312"/>
      <w:kern w:val="2"/>
      <w:sz w:val="28"/>
      <w:szCs w:val="28"/>
      <w:lang w:val="en-US" w:eastAsia="zh-CN" w:bidi="ar-SA"/>
    </w:rPr>
  </w:style>
  <w:style w:type="character" w:styleId="70">
    <w:name w:val="annotation reference"/>
    <w:qFormat/>
    <w:uiPriority w:val="0"/>
    <w:rPr>
      <w:sz w:val="21"/>
      <w:szCs w:val="21"/>
    </w:rPr>
  </w:style>
  <w:style w:type="character" w:styleId="71">
    <w:name w:val="footnote reference"/>
    <w:qFormat/>
    <w:uiPriority w:val="0"/>
    <w:rPr>
      <w:vertAlign w:val="superscript"/>
    </w:rPr>
  </w:style>
  <w:style w:type="paragraph" w:customStyle="1" w:styleId="72">
    <w:name w:val="正文空2字"/>
    <w:basedOn w:val="7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73">
    <w:name w:val="左对齐正文"/>
    <w:qFormat/>
    <w:uiPriority w:val="99"/>
    <w:rPr>
      <w:rFonts w:ascii="Calibri" w:hAnsi="Calibri" w:eastAsia="仿宋_GB2312" w:cs="Calibri"/>
      <w:kern w:val="2"/>
      <w:sz w:val="32"/>
      <w:szCs w:val="32"/>
      <w:lang w:val="en-US" w:eastAsia="zh-CN" w:bidi="ar-SA"/>
    </w:rPr>
  </w:style>
  <w:style w:type="paragraph" w:customStyle="1" w:styleId="74">
    <w:name w:val="正文_2"/>
    <w:next w:val="75"/>
    <w:qFormat/>
    <w:uiPriority w:val="1"/>
    <w:pPr>
      <w:jc w:val="both"/>
    </w:pPr>
    <w:rPr>
      <w:rFonts w:ascii="Times New Roman" w:hAnsi="Times New Roman" w:eastAsia="宋体" w:cs="Times New Roman"/>
      <w:sz w:val="21"/>
      <w:szCs w:val="21"/>
      <w:lang w:val="en-US" w:eastAsia="zh-CN" w:bidi="ar-SA"/>
    </w:rPr>
  </w:style>
  <w:style w:type="paragraph" w:customStyle="1" w:styleId="75">
    <w:name w:val="正文文本_2"/>
    <w:basedOn w:val="74"/>
    <w:qFormat/>
    <w:uiPriority w:val="0"/>
    <w:rPr>
      <w:rFonts w:eastAsia="Times New Roman"/>
      <w:sz w:val="20"/>
      <w:szCs w:val="20"/>
    </w:rPr>
  </w:style>
  <w:style w:type="paragraph" w:customStyle="1" w:styleId="76">
    <w:name w:val="Heading2"/>
    <w:basedOn w:val="1"/>
    <w:next w:val="1"/>
    <w:qFormat/>
    <w:uiPriority w:val="0"/>
    <w:pPr>
      <w:keepNext/>
      <w:keepLines/>
      <w:spacing w:before="340" w:after="340" w:line="415" w:lineRule="auto"/>
      <w:jc w:val="both"/>
      <w:textAlignment w:val="baseline"/>
    </w:pPr>
    <w:rPr>
      <w:rFonts w:ascii="Arial" w:hAnsi="Arial" w:eastAsia="黑体" w:cs="Times New Roman"/>
      <w:b/>
      <w:bCs/>
      <w:kern w:val="2"/>
      <w:sz w:val="32"/>
      <w:szCs w:val="32"/>
      <w:lang w:val="en-US" w:eastAsia="zh-CN" w:bidi="ar-SA"/>
    </w:rPr>
  </w:style>
  <w:style w:type="paragraph" w:customStyle="1" w:styleId="77">
    <w:name w:val="文章正文"/>
    <w:basedOn w:val="1"/>
    <w:next w:val="78"/>
    <w:qFormat/>
    <w:uiPriority w:val="0"/>
    <w:pPr>
      <w:spacing w:line="360" w:lineRule="auto"/>
      <w:ind w:firstLine="200" w:firstLineChars="200"/>
    </w:pPr>
    <w:rPr>
      <w:rFonts w:ascii="Times New Roman" w:hAnsi="Times New Roman" w:cs="Times New Roman"/>
      <w:snapToGrid/>
      <w:sz w:val="24"/>
      <w:szCs w:val="24"/>
    </w:rPr>
  </w:style>
  <w:style w:type="paragraph" w:customStyle="1" w:styleId="78">
    <w:name w:val="公式样式 变量"/>
    <w:qFormat/>
    <w:uiPriority w:val="0"/>
    <w:rPr>
      <w:rFonts w:ascii="Times New Roman" w:hAnsi="Times New Roman" w:eastAsia="宋体" w:cs="Times New Roman"/>
      <w:i/>
      <w:lang w:val="en-US" w:eastAsia="zh-CN" w:bidi="ar-SA"/>
    </w:rPr>
  </w:style>
  <w:style w:type="paragraph" w:customStyle="1" w:styleId="79">
    <w:name w:val="样式1"/>
    <w:basedOn w:val="4"/>
    <w:link w:val="256"/>
    <w:qFormat/>
    <w:uiPriority w:val="0"/>
    <w:pPr>
      <w:widowControl/>
      <w:numPr>
        <w:ilvl w:val="0"/>
        <w:numId w:val="0"/>
      </w:numPr>
      <w:jc w:val="center"/>
    </w:pPr>
    <w:rPr>
      <w:rFonts w:eastAsia="黑体"/>
      <w:bCs/>
      <w:kern w:val="2"/>
      <w:sz w:val="36"/>
      <w:szCs w:val="36"/>
    </w:rPr>
  </w:style>
  <w:style w:type="paragraph" w:customStyle="1" w:styleId="80">
    <w:name w:val="BodyText1I2"/>
    <w:basedOn w:val="81"/>
    <w:next w:val="82"/>
    <w:qFormat/>
    <w:uiPriority w:val="0"/>
    <w:pPr>
      <w:spacing w:after="120" w:line="240" w:lineRule="auto"/>
      <w:ind w:left="420" w:leftChars="200" w:firstLine="420" w:firstLineChars="200"/>
    </w:pPr>
    <w:rPr>
      <w:rFonts w:ascii="等线" w:hAnsi="等线" w:eastAsia="等线"/>
      <w:sz w:val="21"/>
    </w:rPr>
  </w:style>
  <w:style w:type="paragraph" w:customStyle="1" w:styleId="81">
    <w:name w:val="BodyTextIndent"/>
    <w:basedOn w:val="1"/>
    <w:next w:val="1"/>
    <w:qFormat/>
    <w:uiPriority w:val="0"/>
    <w:pPr>
      <w:spacing w:line="480" w:lineRule="atLeast"/>
      <w:ind w:firstLine="570"/>
      <w:textAlignment w:val="baseline"/>
    </w:pPr>
    <w:rPr>
      <w:rFonts w:ascii="黑体" w:eastAsia="黑体"/>
    </w:rPr>
  </w:style>
  <w:style w:type="paragraph" w:customStyle="1" w:styleId="82">
    <w:name w:val="BodyText1I"/>
    <w:basedOn w:val="83"/>
    <w:qFormat/>
    <w:uiPriority w:val="0"/>
    <w:pPr>
      <w:ind w:firstLine="420" w:firstLineChars="100"/>
      <w:jc w:val="both"/>
      <w:textAlignment w:val="baseline"/>
    </w:pPr>
    <w:rPr>
      <w:rFonts w:ascii="等线" w:hAnsi="等线" w:eastAsia="等线"/>
      <w:kern w:val="2"/>
      <w:sz w:val="21"/>
    </w:rPr>
  </w:style>
  <w:style w:type="paragraph" w:customStyle="1" w:styleId="83">
    <w:name w:val="BodyText"/>
    <w:basedOn w:val="1"/>
    <w:qFormat/>
    <w:uiPriority w:val="0"/>
    <w:pPr>
      <w:widowControl/>
      <w:spacing w:after="120"/>
      <w:jc w:val="left"/>
    </w:pPr>
    <w:rPr>
      <w:rFonts w:ascii="FuturaA Bk BT" w:hAnsi="FuturaA Bk BT"/>
      <w:kern w:val="0"/>
      <w:sz w:val="20"/>
      <w:szCs w:val="20"/>
    </w:rPr>
  </w:style>
  <w:style w:type="character" w:customStyle="1" w:styleId="84">
    <w:name w:val="标题 1 Char"/>
    <w:link w:val="3"/>
    <w:qFormat/>
    <w:uiPriority w:val="0"/>
    <w:rPr>
      <w:rFonts w:ascii="Arial" w:hAnsi="Arial" w:eastAsia="宋体"/>
      <w:b/>
      <w:kern w:val="28"/>
      <w:sz w:val="28"/>
      <w:lang w:val="en-US" w:eastAsia="zh-CN" w:bidi="ar-SA"/>
    </w:rPr>
  </w:style>
  <w:style w:type="character" w:customStyle="1" w:styleId="85">
    <w:name w:val="标题 2 Char"/>
    <w:link w:val="4"/>
    <w:qFormat/>
    <w:uiPriority w:val="0"/>
    <w:rPr>
      <w:rFonts w:ascii="宋体" w:hAnsi="宋体" w:eastAsia="仿宋_GB2312"/>
      <w:b/>
      <w:sz w:val="24"/>
      <w:lang w:bidi="ar-SA"/>
    </w:rPr>
  </w:style>
  <w:style w:type="character" w:customStyle="1" w:styleId="86">
    <w:name w:val="标题 3 Char"/>
    <w:link w:val="5"/>
    <w:qFormat/>
    <w:uiPriority w:val="0"/>
    <w:rPr>
      <w:rFonts w:ascii="宋体" w:hAnsi="宋体" w:eastAsia="宋体"/>
      <w:color w:val="666666"/>
      <w:kern w:val="2"/>
      <w:sz w:val="28"/>
      <w:szCs w:val="28"/>
      <w:lang w:val="en-US" w:eastAsia="zh-CN" w:bidi="ar-SA"/>
    </w:rPr>
  </w:style>
  <w:style w:type="character" w:customStyle="1" w:styleId="87">
    <w:name w:val="标题 4 Char"/>
    <w:link w:val="6"/>
    <w:qFormat/>
    <w:uiPriority w:val="0"/>
    <w:rPr>
      <w:rFonts w:eastAsia="宋体"/>
      <w:b/>
      <w:i/>
      <w:sz w:val="24"/>
      <w:lang w:val="en-US" w:eastAsia="zh-CN" w:bidi="ar-SA"/>
    </w:rPr>
  </w:style>
  <w:style w:type="character" w:customStyle="1" w:styleId="88">
    <w:name w:val="标题 5 Char"/>
    <w:link w:val="7"/>
    <w:qFormat/>
    <w:uiPriority w:val="0"/>
    <w:rPr>
      <w:rFonts w:ascii="Arial" w:hAnsi="Arial" w:eastAsia="宋体"/>
      <w:sz w:val="22"/>
      <w:lang w:val="en-US" w:eastAsia="zh-CN" w:bidi="ar-SA"/>
    </w:rPr>
  </w:style>
  <w:style w:type="character" w:customStyle="1" w:styleId="89">
    <w:name w:val="标题 6 Char"/>
    <w:link w:val="8"/>
    <w:qFormat/>
    <w:uiPriority w:val="0"/>
    <w:rPr>
      <w:rFonts w:ascii="Arial" w:hAnsi="Arial" w:eastAsia="宋体"/>
      <w:i/>
      <w:sz w:val="22"/>
      <w:lang w:val="en-US" w:eastAsia="zh-CN" w:bidi="ar-SA"/>
    </w:rPr>
  </w:style>
  <w:style w:type="character" w:customStyle="1" w:styleId="90">
    <w:name w:val="标题 7 Char"/>
    <w:link w:val="9"/>
    <w:qFormat/>
    <w:uiPriority w:val="0"/>
    <w:rPr>
      <w:rFonts w:ascii="Arial" w:hAnsi="Arial" w:eastAsia="宋体"/>
      <w:lang w:val="en-US" w:eastAsia="zh-CN" w:bidi="ar-SA"/>
    </w:rPr>
  </w:style>
  <w:style w:type="character" w:customStyle="1" w:styleId="91">
    <w:name w:val="标题 8 Char"/>
    <w:link w:val="10"/>
    <w:qFormat/>
    <w:uiPriority w:val="0"/>
    <w:rPr>
      <w:rFonts w:ascii="Arial" w:hAnsi="Arial" w:eastAsia="宋体"/>
      <w:i/>
      <w:lang w:val="en-US" w:eastAsia="zh-CN" w:bidi="ar-SA"/>
    </w:rPr>
  </w:style>
  <w:style w:type="character" w:customStyle="1" w:styleId="92">
    <w:name w:val="标题 9 Char"/>
    <w:link w:val="11"/>
    <w:qFormat/>
    <w:uiPriority w:val="0"/>
    <w:rPr>
      <w:rFonts w:ascii="Arial" w:hAnsi="Arial" w:eastAsia="宋体"/>
      <w:i/>
      <w:sz w:val="18"/>
      <w:lang w:val="en-US" w:eastAsia="zh-CN" w:bidi="ar-SA"/>
    </w:rPr>
  </w:style>
  <w:style w:type="character" w:customStyle="1" w:styleId="93">
    <w:name w:val="正文缩进 Char"/>
    <w:link w:val="15"/>
    <w:qFormat/>
    <w:uiPriority w:val="0"/>
    <w:rPr>
      <w:rFonts w:ascii="仿宋_GB2312" w:eastAsia="仿宋_GB2312"/>
      <w:kern w:val="2"/>
      <w:sz w:val="28"/>
      <w:lang w:val="en-US" w:eastAsia="zh-CN" w:bidi="ar-SA"/>
    </w:rPr>
  </w:style>
  <w:style w:type="character" w:customStyle="1" w:styleId="94">
    <w:name w:val="文档结构图 Char"/>
    <w:link w:val="20"/>
    <w:qFormat/>
    <w:uiPriority w:val="0"/>
    <w:rPr>
      <w:rFonts w:eastAsia="宋体"/>
      <w:kern w:val="2"/>
      <w:sz w:val="21"/>
      <w:szCs w:val="24"/>
      <w:lang w:val="en-US" w:eastAsia="zh-CN" w:bidi="ar-SA"/>
    </w:rPr>
  </w:style>
  <w:style w:type="character" w:customStyle="1" w:styleId="95">
    <w:name w:val="批注文字 Char"/>
    <w:link w:val="21"/>
    <w:qFormat/>
    <w:uiPriority w:val="0"/>
    <w:rPr>
      <w:rFonts w:eastAsia="宋体"/>
      <w:kern w:val="2"/>
      <w:sz w:val="21"/>
      <w:szCs w:val="24"/>
      <w:lang w:val="en-US" w:eastAsia="zh-CN" w:bidi="ar-SA"/>
    </w:rPr>
  </w:style>
  <w:style w:type="character" w:customStyle="1" w:styleId="96">
    <w:name w:val="正文文本 3 Char"/>
    <w:link w:val="23"/>
    <w:qFormat/>
    <w:uiPriority w:val="0"/>
    <w:rPr>
      <w:rFonts w:ascii="宋体" w:hAnsi="Courier New" w:eastAsia="宋体"/>
      <w:sz w:val="21"/>
      <w:lang w:val="en-US" w:eastAsia="zh-CN" w:bidi="ar-SA"/>
    </w:rPr>
  </w:style>
  <w:style w:type="character" w:customStyle="1" w:styleId="97">
    <w:name w:val="正文文本 Char"/>
    <w:link w:val="24"/>
    <w:qFormat/>
    <w:uiPriority w:val="0"/>
    <w:rPr>
      <w:rFonts w:ascii="Calibri" w:hAnsi="Calibri" w:eastAsia="宋体"/>
      <w:kern w:val="2"/>
      <w:sz w:val="21"/>
      <w:szCs w:val="22"/>
      <w:lang w:val="en-US" w:eastAsia="zh-CN" w:bidi="ar-SA"/>
    </w:rPr>
  </w:style>
  <w:style w:type="character" w:customStyle="1" w:styleId="98">
    <w:name w:val="正文文本缩进 Char"/>
    <w:link w:val="26"/>
    <w:qFormat/>
    <w:uiPriority w:val="0"/>
    <w:rPr>
      <w:rFonts w:ascii="仿宋_GB2312" w:eastAsia="仿宋_GB2312"/>
      <w:kern w:val="2"/>
      <w:sz w:val="28"/>
      <w:szCs w:val="28"/>
      <w:lang w:val="zh-CN" w:eastAsia="zh-CN" w:bidi="ar-SA"/>
    </w:rPr>
  </w:style>
  <w:style w:type="character" w:customStyle="1" w:styleId="99">
    <w:name w:val="纯文本 Char"/>
    <w:link w:val="33"/>
    <w:qFormat/>
    <w:uiPriority w:val="0"/>
    <w:rPr>
      <w:rFonts w:ascii="宋体" w:hAnsi="Courier New" w:eastAsia="宋体"/>
      <w:sz w:val="21"/>
      <w:lang w:val="en-US" w:eastAsia="zh-CN" w:bidi="ar-SA"/>
    </w:rPr>
  </w:style>
  <w:style w:type="character" w:customStyle="1" w:styleId="100">
    <w:name w:val="日期 Char"/>
    <w:link w:val="36"/>
    <w:qFormat/>
    <w:uiPriority w:val="0"/>
    <w:rPr>
      <w:rFonts w:eastAsia="宋体"/>
      <w:kern w:val="2"/>
      <w:sz w:val="44"/>
      <w:lang w:val="en-US" w:eastAsia="zh-CN" w:bidi="ar-SA"/>
    </w:rPr>
  </w:style>
  <w:style w:type="character" w:customStyle="1" w:styleId="101">
    <w:name w:val="正文文本缩进 2 Char"/>
    <w:link w:val="37"/>
    <w:qFormat/>
    <w:uiPriority w:val="0"/>
    <w:rPr>
      <w:rFonts w:ascii="仿宋_GB2312" w:eastAsia="仿宋_GB2312"/>
      <w:kern w:val="2"/>
      <w:sz w:val="28"/>
      <w:szCs w:val="28"/>
      <w:lang w:val="zh-CN" w:eastAsia="zh-CN" w:bidi="ar-SA"/>
    </w:rPr>
  </w:style>
  <w:style w:type="character" w:customStyle="1" w:styleId="102">
    <w:name w:val="批注框文本 Char"/>
    <w:link w:val="39"/>
    <w:qFormat/>
    <w:uiPriority w:val="0"/>
    <w:rPr>
      <w:rFonts w:eastAsia="宋体"/>
      <w:kern w:val="2"/>
      <w:sz w:val="18"/>
      <w:szCs w:val="18"/>
      <w:lang w:val="en-US" w:eastAsia="zh-CN" w:bidi="ar-SA"/>
    </w:rPr>
  </w:style>
  <w:style w:type="character" w:customStyle="1" w:styleId="103">
    <w:name w:val="页脚 Char"/>
    <w:link w:val="40"/>
    <w:qFormat/>
    <w:uiPriority w:val="99"/>
    <w:rPr>
      <w:rFonts w:eastAsia="宋体"/>
      <w:kern w:val="2"/>
      <w:sz w:val="18"/>
      <w:szCs w:val="18"/>
      <w:lang w:val="en-US" w:eastAsia="zh-CN" w:bidi="ar-SA"/>
    </w:rPr>
  </w:style>
  <w:style w:type="character" w:customStyle="1" w:styleId="104">
    <w:name w:val="页眉 Char"/>
    <w:link w:val="41"/>
    <w:qFormat/>
    <w:uiPriority w:val="99"/>
    <w:rPr>
      <w:kern w:val="2"/>
      <w:sz w:val="18"/>
      <w:szCs w:val="18"/>
    </w:rPr>
  </w:style>
  <w:style w:type="character" w:customStyle="1" w:styleId="105">
    <w:name w:val="正文文本缩进 3 Char"/>
    <w:link w:val="48"/>
    <w:qFormat/>
    <w:uiPriority w:val="0"/>
    <w:rPr>
      <w:rFonts w:ascii="仿宋_GB2312" w:eastAsia="仿宋_GB2312"/>
      <w:kern w:val="2"/>
      <w:sz w:val="28"/>
      <w:szCs w:val="28"/>
      <w:lang w:val="zh-CN" w:eastAsia="zh-CN" w:bidi="ar-SA"/>
    </w:rPr>
  </w:style>
  <w:style w:type="character" w:customStyle="1" w:styleId="106">
    <w:name w:val="正文文本 2 Char"/>
    <w:link w:val="54"/>
    <w:qFormat/>
    <w:uiPriority w:val="0"/>
    <w:rPr>
      <w:rFonts w:eastAsia="宋体"/>
      <w:kern w:val="2"/>
      <w:sz w:val="21"/>
      <w:szCs w:val="24"/>
      <w:lang w:val="en-US" w:eastAsia="zh-CN" w:bidi="ar-SA"/>
    </w:rPr>
  </w:style>
  <w:style w:type="character" w:customStyle="1" w:styleId="107">
    <w:name w:val="标题 Char"/>
    <w:link w:val="57"/>
    <w:qFormat/>
    <w:uiPriority w:val="0"/>
    <w:rPr>
      <w:rFonts w:ascii="Arial" w:hAnsi="Arial" w:eastAsia="宋体"/>
      <w:b/>
      <w:sz w:val="36"/>
      <w:lang w:val="en-US" w:eastAsia="en-US" w:bidi="ar-SA"/>
    </w:rPr>
  </w:style>
  <w:style w:type="character" w:customStyle="1" w:styleId="108">
    <w:name w:val="批注主题 Char"/>
    <w:link w:val="58"/>
    <w:qFormat/>
    <w:uiPriority w:val="0"/>
    <w:rPr>
      <w:rFonts w:eastAsia="宋体"/>
      <w:b/>
      <w:bCs/>
      <w:kern w:val="2"/>
      <w:sz w:val="21"/>
      <w:szCs w:val="24"/>
      <w:lang w:val="en-US" w:eastAsia="zh-CN" w:bidi="ar-SA"/>
    </w:rPr>
  </w:style>
  <w:style w:type="character" w:customStyle="1" w:styleId="109">
    <w:name w:val="正文首行缩进 Char"/>
    <w:link w:val="25"/>
    <w:qFormat/>
    <w:uiPriority w:val="0"/>
    <w:rPr>
      <w:rFonts w:ascii="Calibri" w:hAnsi="Calibri" w:eastAsia="楷体_GB2312"/>
      <w:kern w:val="2"/>
      <w:sz w:val="24"/>
      <w:szCs w:val="22"/>
      <w:lang w:val="en-US" w:eastAsia="zh-CN" w:bidi="ar-SA"/>
    </w:rPr>
  </w:style>
  <w:style w:type="character" w:customStyle="1" w:styleId="110">
    <w:name w:val="普通文字 Char Char2"/>
    <w:qFormat/>
    <w:uiPriority w:val="0"/>
    <w:rPr>
      <w:rFonts w:ascii="宋体" w:hAnsi="Courier New" w:eastAsia="宋体"/>
      <w:sz w:val="21"/>
      <w:lang w:val="en-US" w:eastAsia="zh-CN" w:bidi="ar-SA"/>
    </w:rPr>
  </w:style>
  <w:style w:type="character" w:customStyle="1" w:styleId="111">
    <w:name w:val="EHPT Char1"/>
    <w:qFormat/>
    <w:uiPriority w:val="0"/>
    <w:rPr>
      <w:rFonts w:ascii="Calibri" w:hAnsi="Calibri" w:eastAsia="宋体"/>
      <w:kern w:val="2"/>
      <w:sz w:val="21"/>
      <w:szCs w:val="22"/>
      <w:lang w:val="en-US" w:eastAsia="zh-CN" w:bidi="ar-SA"/>
    </w:rPr>
  </w:style>
  <w:style w:type="character" w:customStyle="1" w:styleId="112">
    <w:name w:val="font1"/>
    <w:qFormat/>
    <w:uiPriority w:val="0"/>
    <w:rPr>
      <w:color w:val="333333"/>
      <w:sz w:val="18"/>
      <w:szCs w:val="18"/>
      <w:u w:val="none"/>
    </w:rPr>
  </w:style>
  <w:style w:type="character" w:customStyle="1" w:styleId="113">
    <w:name w:val="large1"/>
    <w:basedOn w:val="62"/>
    <w:qFormat/>
    <w:uiPriority w:val="0"/>
    <w:rPr>
      <w:rFonts w:hint="eastAsia" w:ascii="宋体" w:hAnsi="宋体" w:eastAsia="宋体"/>
      <w:sz w:val="21"/>
      <w:szCs w:val="21"/>
    </w:rPr>
  </w:style>
  <w:style w:type="character" w:customStyle="1" w:styleId="114">
    <w:name w:val="Char Char7"/>
    <w:qFormat/>
    <w:uiPriority w:val="0"/>
    <w:rPr>
      <w:rFonts w:ascii="宋体" w:hAnsi="Courier New" w:eastAsia="宋体"/>
      <w:sz w:val="21"/>
      <w:lang w:val="en-US" w:eastAsia="zh-CN" w:bidi="ar-SA"/>
    </w:rPr>
  </w:style>
  <w:style w:type="character" w:customStyle="1" w:styleId="115">
    <w:name w:val="font"/>
    <w:qFormat/>
    <w:uiPriority w:val="0"/>
  </w:style>
  <w:style w:type="character" w:customStyle="1" w:styleId="116">
    <w:name w:val="14normal1"/>
    <w:qFormat/>
    <w:uiPriority w:val="0"/>
    <w:rPr>
      <w:rFonts w:hint="default" w:ascii="ˎ̥" w:hAnsi="ˎ̥"/>
      <w:color w:val="000000"/>
      <w:sz w:val="21"/>
      <w:szCs w:val="21"/>
    </w:rPr>
  </w:style>
  <w:style w:type="character" w:customStyle="1" w:styleId="117">
    <w:name w:val="PI Char2"/>
    <w:qFormat/>
    <w:uiPriority w:val="0"/>
    <w:rPr>
      <w:rFonts w:ascii="仿宋_GB2312" w:eastAsia="仿宋_GB2312"/>
      <w:kern w:val="2"/>
      <w:sz w:val="28"/>
      <w:szCs w:val="28"/>
      <w:lang w:val="zh-CN" w:eastAsia="zh-CN" w:bidi="ar-SA"/>
    </w:rPr>
  </w:style>
  <w:style w:type="character" w:customStyle="1" w:styleId="118">
    <w:name w:val="番茄花园"/>
    <w:qFormat/>
    <w:uiPriority w:val="0"/>
    <w:rPr>
      <w:rFonts w:ascii="Arial" w:hAnsi="Arial" w:eastAsia="宋体" w:cs="Arial"/>
      <w:color w:val="000080"/>
      <w:sz w:val="18"/>
      <w:szCs w:val="20"/>
    </w:rPr>
  </w:style>
  <w:style w:type="character" w:customStyle="1" w:styleId="119">
    <w:name w:val="Char Char16"/>
    <w:qFormat/>
    <w:uiPriority w:val="0"/>
    <w:rPr>
      <w:rFonts w:ascii="Calibri" w:hAnsi="Calibri" w:eastAsia="宋体"/>
      <w:kern w:val="2"/>
      <w:sz w:val="21"/>
      <w:szCs w:val="22"/>
      <w:lang w:val="en-US" w:eastAsia="zh-CN" w:bidi="ar-SA"/>
    </w:rPr>
  </w:style>
  <w:style w:type="character" w:customStyle="1" w:styleId="120">
    <w:name w:val="PI Char1"/>
    <w:qFormat/>
    <w:uiPriority w:val="0"/>
    <w:rPr>
      <w:rFonts w:ascii="仿宋_GB2312" w:eastAsia="仿宋_GB2312"/>
      <w:kern w:val="2"/>
      <w:sz w:val="28"/>
      <w:szCs w:val="28"/>
      <w:lang w:val="zh-CN" w:eastAsia="zh-CN" w:bidi="ar-SA"/>
    </w:rPr>
  </w:style>
  <w:style w:type="character" w:customStyle="1" w:styleId="121">
    <w:name w:val="PI Char"/>
    <w:qFormat/>
    <w:uiPriority w:val="0"/>
    <w:rPr>
      <w:rFonts w:ascii="仿宋_GB2312" w:eastAsia="仿宋_GB2312"/>
      <w:kern w:val="2"/>
      <w:sz w:val="28"/>
      <w:szCs w:val="28"/>
      <w:lang w:val="zh-CN" w:eastAsia="zh-CN" w:bidi="ar-SA"/>
    </w:rPr>
  </w:style>
  <w:style w:type="character" w:customStyle="1" w:styleId="122">
    <w:name w:val="表格 Char Char"/>
    <w:link w:val="123"/>
    <w:qFormat/>
    <w:uiPriority w:val="0"/>
    <w:rPr>
      <w:rFonts w:ascii="宋体" w:hAnsi="宋体"/>
      <w:lang w:bidi="ar-SA"/>
    </w:rPr>
  </w:style>
  <w:style w:type="paragraph" w:customStyle="1" w:styleId="123">
    <w:name w:val="表格"/>
    <w:basedOn w:val="1"/>
    <w:link w:val="122"/>
    <w:qFormat/>
    <w:uiPriority w:val="0"/>
    <w:pPr>
      <w:snapToGrid w:val="0"/>
      <w:ind w:firstLine="42" w:firstLineChars="21"/>
    </w:pPr>
    <w:rPr>
      <w:rFonts w:ascii="宋体" w:hAnsi="宋体" w:eastAsia="宋体"/>
      <w:kern w:val="0"/>
      <w:sz w:val="20"/>
      <w:szCs w:val="20"/>
    </w:rPr>
  </w:style>
  <w:style w:type="character" w:customStyle="1" w:styleId="124">
    <w:name w:val="text1"/>
    <w:qFormat/>
    <w:uiPriority w:val="0"/>
    <w:rPr>
      <w:rFonts w:hint="eastAsia" w:ascii="宋体" w:hAnsi="宋体" w:eastAsia="宋体"/>
      <w:color w:val="000099"/>
      <w:sz w:val="18"/>
      <w:szCs w:val="18"/>
    </w:rPr>
  </w:style>
  <w:style w:type="character" w:customStyle="1" w:styleId="125">
    <w:name w:val="Char Char4"/>
    <w:qFormat/>
    <w:uiPriority w:val="0"/>
    <w:rPr>
      <w:rFonts w:ascii="仿宋_GB2312" w:eastAsia="仿宋_GB2312"/>
      <w:kern w:val="2"/>
      <w:sz w:val="28"/>
      <w:szCs w:val="28"/>
      <w:lang w:val="zh-CN" w:eastAsia="zh-CN" w:bidi="ar-SA"/>
    </w:rPr>
  </w:style>
  <w:style w:type="character" w:customStyle="1" w:styleId="126">
    <w:name w:val="普通文字 Char Char4"/>
    <w:qFormat/>
    <w:uiPriority w:val="0"/>
    <w:rPr>
      <w:rFonts w:ascii="宋体" w:hAnsi="Courier New" w:eastAsia="宋体"/>
      <w:sz w:val="21"/>
      <w:lang w:val="en-US" w:eastAsia="zh-CN" w:bidi="ar-SA"/>
    </w:rPr>
  </w:style>
  <w:style w:type="character" w:customStyle="1" w:styleId="127">
    <w:name w:val="Char Char9"/>
    <w:qFormat/>
    <w:uiPriority w:val="0"/>
    <w:rPr>
      <w:rFonts w:eastAsia="宋体"/>
      <w:kern w:val="2"/>
      <w:sz w:val="21"/>
      <w:szCs w:val="24"/>
      <w:lang w:val="en-US" w:eastAsia="zh-CN" w:bidi="ar-SA"/>
    </w:rPr>
  </w:style>
  <w:style w:type="character" w:customStyle="1" w:styleId="128">
    <w:name w:val="Char Char"/>
    <w:semiHidden/>
    <w:qFormat/>
    <w:locked/>
    <w:uiPriority w:val="0"/>
    <w:rPr>
      <w:rFonts w:eastAsia="宋体"/>
      <w:sz w:val="28"/>
      <w:lang w:val="en-US" w:eastAsia="zh-CN" w:bidi="ar-SA"/>
    </w:rPr>
  </w:style>
  <w:style w:type="character" w:customStyle="1" w:styleId="129">
    <w:name w:val="bulletintext1"/>
    <w:qFormat/>
    <w:uiPriority w:val="0"/>
    <w:rPr>
      <w:color w:val="000000"/>
      <w:sz w:val="18"/>
      <w:szCs w:val="18"/>
    </w:rPr>
  </w:style>
  <w:style w:type="character" w:customStyle="1" w:styleId="130">
    <w:name w:val="文字 Char Char"/>
    <w:link w:val="131"/>
    <w:qFormat/>
    <w:uiPriority w:val="0"/>
    <w:rPr>
      <w:rFonts w:ascii="宋体" w:hAnsi="宋体" w:eastAsia="宋体"/>
      <w:kern w:val="2"/>
      <w:sz w:val="28"/>
      <w:lang w:val="en-US" w:eastAsia="zh-CN" w:bidi="ar-SA"/>
    </w:rPr>
  </w:style>
  <w:style w:type="paragraph" w:customStyle="1" w:styleId="131">
    <w:name w:val="文字"/>
    <w:basedOn w:val="1"/>
    <w:link w:val="130"/>
    <w:qFormat/>
    <w:uiPriority w:val="0"/>
    <w:pPr>
      <w:tabs>
        <w:tab w:val="left" w:pos="8520"/>
      </w:tabs>
      <w:spacing w:line="312" w:lineRule="auto"/>
      <w:ind w:right="-210" w:firstLine="556"/>
    </w:pPr>
    <w:rPr>
      <w:rFonts w:ascii="宋体" w:hAnsi="宋体" w:eastAsia="宋体"/>
      <w:szCs w:val="20"/>
    </w:rPr>
  </w:style>
  <w:style w:type="character" w:customStyle="1" w:styleId="132">
    <w:name w:val="text"/>
    <w:qFormat/>
    <w:uiPriority w:val="0"/>
  </w:style>
  <w:style w:type="character" w:customStyle="1" w:styleId="133">
    <w:name w:val="EHPT Char"/>
    <w:qFormat/>
    <w:uiPriority w:val="0"/>
    <w:rPr>
      <w:rFonts w:ascii="Calibri" w:hAnsi="Calibri" w:eastAsia="宋体"/>
      <w:kern w:val="2"/>
      <w:sz w:val="21"/>
      <w:szCs w:val="22"/>
      <w:lang w:val="en-US" w:eastAsia="zh-CN" w:bidi="ar-SA"/>
    </w:rPr>
  </w:style>
  <w:style w:type="character" w:customStyle="1" w:styleId="134">
    <w:name w:val="Char Char2"/>
    <w:qFormat/>
    <w:uiPriority w:val="0"/>
    <w:rPr>
      <w:rFonts w:eastAsia="宋体"/>
      <w:kern w:val="2"/>
      <w:sz w:val="21"/>
      <w:lang w:val="en-US" w:eastAsia="zh-CN" w:bidi="ar-SA"/>
    </w:rPr>
  </w:style>
  <w:style w:type="character" w:customStyle="1" w:styleId="135">
    <w:name w:val="bei2"/>
    <w:qFormat/>
    <w:uiPriority w:val="0"/>
  </w:style>
  <w:style w:type="character" w:customStyle="1" w:styleId="136">
    <w:name w:val="普通文字 Char Char1"/>
    <w:qFormat/>
    <w:uiPriority w:val="0"/>
    <w:rPr>
      <w:rFonts w:ascii="宋体" w:hAnsi="Courier New" w:eastAsia="宋体"/>
      <w:sz w:val="21"/>
      <w:lang w:val="en-US" w:eastAsia="zh-CN" w:bidi="ar-SA"/>
    </w:rPr>
  </w:style>
  <w:style w:type="character" w:customStyle="1" w:styleId="137">
    <w:name w:val="unnamed11"/>
    <w:qFormat/>
    <w:uiPriority w:val="0"/>
    <w:rPr>
      <w:sz w:val="18"/>
      <w:szCs w:val="18"/>
    </w:rPr>
  </w:style>
  <w:style w:type="character" w:customStyle="1" w:styleId="138">
    <w:name w:val="www序号1) Char Char"/>
    <w:link w:val="139"/>
    <w:qFormat/>
    <w:uiPriority w:val="0"/>
    <w:rPr>
      <w:rFonts w:eastAsia="宋体"/>
      <w:kern w:val="2"/>
      <w:sz w:val="24"/>
      <w:szCs w:val="24"/>
      <w:lang w:val="en-US" w:eastAsia="zh-CN" w:bidi="ar-SA"/>
    </w:rPr>
  </w:style>
  <w:style w:type="paragraph" w:customStyle="1" w:styleId="139">
    <w:name w:val="www序号1)"/>
    <w:basedOn w:val="1"/>
    <w:link w:val="138"/>
    <w:qFormat/>
    <w:uiPriority w:val="0"/>
    <w:pPr>
      <w:tabs>
        <w:tab w:val="left" w:pos="2160"/>
      </w:tabs>
      <w:ind w:left="2160" w:hanging="420"/>
    </w:pPr>
    <w:rPr>
      <w:rFonts w:ascii="Times New Roman" w:eastAsia="宋体"/>
      <w:sz w:val="24"/>
      <w:szCs w:val="24"/>
    </w:rPr>
  </w:style>
  <w:style w:type="character" w:customStyle="1" w:styleId="140">
    <w:name w:val="正文首行缩进2字符 Char Char"/>
    <w:link w:val="141"/>
    <w:qFormat/>
    <w:uiPriority w:val="0"/>
    <w:rPr>
      <w:rFonts w:eastAsia="宋体"/>
      <w:kern w:val="2"/>
      <w:sz w:val="24"/>
      <w:lang w:val="en-US" w:eastAsia="zh-CN" w:bidi="ar-SA"/>
    </w:rPr>
  </w:style>
  <w:style w:type="paragraph" w:customStyle="1" w:styleId="141">
    <w:name w:val="正文首行缩进2字符"/>
    <w:basedOn w:val="1"/>
    <w:link w:val="140"/>
    <w:qFormat/>
    <w:uiPriority w:val="0"/>
    <w:pPr>
      <w:spacing w:line="360" w:lineRule="auto"/>
      <w:ind w:firstLine="200" w:firstLineChars="200"/>
    </w:pPr>
    <w:rPr>
      <w:rFonts w:ascii="Times New Roman" w:eastAsia="宋体"/>
      <w:sz w:val="24"/>
      <w:szCs w:val="20"/>
    </w:rPr>
  </w:style>
  <w:style w:type="character" w:customStyle="1" w:styleId="142">
    <w:name w:val="style321"/>
    <w:qFormat/>
    <w:uiPriority w:val="0"/>
    <w:rPr>
      <w:b/>
      <w:bCs/>
      <w:color w:val="FF9900"/>
      <w:sz w:val="23"/>
      <w:szCs w:val="23"/>
    </w:rPr>
  </w:style>
  <w:style w:type="character" w:customStyle="1" w:styleId="143">
    <w:name w:val="Char Char11"/>
    <w:qFormat/>
    <w:uiPriority w:val="0"/>
    <w:rPr>
      <w:rFonts w:ascii="Calibri" w:hAnsi="Calibri" w:eastAsia="宋体"/>
      <w:kern w:val="2"/>
      <w:sz w:val="21"/>
      <w:szCs w:val="22"/>
      <w:lang w:val="en-US" w:eastAsia="zh-CN" w:bidi="ar-SA"/>
    </w:rPr>
  </w:style>
  <w:style w:type="paragraph" w:customStyle="1" w:styleId="144">
    <w:name w:val="xl26"/>
    <w:basedOn w:val="1"/>
    <w:qFormat/>
    <w:uiPriority w:val="0"/>
    <w:pPr>
      <w:widowControl/>
      <w:spacing w:before="100" w:beforeAutospacing="1" w:after="100" w:afterAutospacing="1"/>
      <w:jc w:val="center"/>
    </w:pPr>
    <w:rPr>
      <w:rFonts w:hint="eastAsia" w:hAnsi="宋体"/>
      <w:kern w:val="0"/>
      <w:sz w:val="24"/>
    </w:rPr>
  </w:style>
  <w:style w:type="paragraph" w:customStyle="1" w:styleId="145">
    <w:name w:val="RFI Heading 3rd Level"/>
    <w:basedOn w:val="1"/>
    <w:qFormat/>
    <w:uiPriority w:val="0"/>
    <w:pPr>
      <w:widowControl/>
      <w:numPr>
        <w:ilvl w:val="0"/>
        <w:numId w:val="3"/>
      </w:numPr>
      <w:jc w:val="left"/>
    </w:pPr>
    <w:rPr>
      <w:rFonts w:ascii="Arial (W1)" w:hAnsi="Arial (W1)"/>
      <w:color w:val="000000"/>
      <w:kern w:val="0"/>
      <w:sz w:val="24"/>
      <w:lang w:val="en-GB" w:eastAsia="en-US"/>
    </w:rPr>
  </w:style>
  <w:style w:type="paragraph" w:customStyle="1" w:styleId="146">
    <w:name w:val="Char Char Char Char"/>
    <w:basedOn w:val="1"/>
    <w:qFormat/>
    <w:uiPriority w:val="0"/>
    <w:pPr>
      <w:widowControl/>
      <w:spacing w:line="400" w:lineRule="exact"/>
      <w:jc w:val="center"/>
    </w:pPr>
    <w:rPr>
      <w:rFonts w:ascii="Verdana" w:hAnsi="Verdana"/>
      <w:kern w:val="0"/>
      <w:szCs w:val="20"/>
      <w:lang w:eastAsia="en-US"/>
    </w:rPr>
  </w:style>
  <w:style w:type="paragraph" w:customStyle="1" w:styleId="147">
    <w:name w:val="列出段落1"/>
    <w:basedOn w:val="1"/>
    <w:qFormat/>
    <w:uiPriority w:val="0"/>
    <w:pPr>
      <w:ind w:firstLine="420" w:firstLineChars="200"/>
    </w:pPr>
    <w:rPr>
      <w:rFonts w:ascii="Calibri" w:hAnsi="Calibri"/>
      <w:szCs w:val="22"/>
    </w:rPr>
  </w:style>
  <w:style w:type="paragraph" w:customStyle="1" w:styleId="148">
    <w:name w:val="正文无缩进"/>
    <w:basedOn w:val="149"/>
    <w:qFormat/>
    <w:uiPriority w:val="0"/>
    <w:pPr>
      <w:ind w:firstLine="0" w:firstLineChars="0"/>
    </w:pPr>
  </w:style>
  <w:style w:type="paragraph" w:customStyle="1" w:styleId="149">
    <w:name w:val="正文缩进2格"/>
    <w:basedOn w:val="1"/>
    <w:qFormat/>
    <w:uiPriority w:val="0"/>
    <w:pPr>
      <w:spacing w:line="600" w:lineRule="exact"/>
      <w:ind w:firstLine="639" w:firstLineChars="206"/>
    </w:pPr>
    <w:rPr>
      <w:rFonts w:hAnsi="宋体"/>
      <w:sz w:val="31"/>
    </w:rPr>
  </w:style>
  <w:style w:type="paragraph" w:customStyle="1" w:styleId="15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51">
    <w:name w:val="Tabletext"/>
    <w:basedOn w:val="1"/>
    <w:qFormat/>
    <w:uiPriority w:val="0"/>
    <w:pPr>
      <w:keepLines/>
      <w:spacing w:after="120" w:line="240" w:lineRule="atLeast"/>
      <w:jc w:val="left"/>
    </w:pPr>
    <w:rPr>
      <w:kern w:val="0"/>
      <w:sz w:val="24"/>
      <w:szCs w:val="20"/>
      <w:lang w:eastAsia="en-US"/>
    </w:rPr>
  </w:style>
  <w:style w:type="paragraph" w:customStyle="1" w:styleId="152">
    <w:name w:val="纯文本1"/>
    <w:basedOn w:val="1"/>
    <w:qFormat/>
    <w:uiPriority w:val="0"/>
    <w:pPr>
      <w:adjustRightInd w:val="0"/>
      <w:spacing w:before="50"/>
      <w:jc w:val="left"/>
      <w:textAlignment w:val="baseline"/>
    </w:pPr>
    <w:rPr>
      <w:rFonts w:ascii="宋体" w:hAnsi="Courier New" w:eastAsia="宋体"/>
      <w:sz w:val="24"/>
      <w:szCs w:val="20"/>
    </w:rPr>
  </w:style>
  <w:style w:type="paragraph" w:customStyle="1" w:styleId="153">
    <w:name w:val="小条目 Char Char"/>
    <w:basedOn w:val="1"/>
    <w:qFormat/>
    <w:uiPriority w:val="0"/>
    <w:pPr>
      <w:tabs>
        <w:tab w:val="left" w:pos="360"/>
        <w:tab w:val="left" w:pos="2160"/>
      </w:tabs>
      <w:spacing w:line="360" w:lineRule="auto"/>
      <w:ind w:left="6" w:firstLine="420"/>
    </w:pPr>
    <w:rPr>
      <w:rFonts w:ascii="宋体" w:hAnsi="Arial" w:cs="Arial"/>
      <w:b/>
      <w:bCs/>
      <w:caps/>
      <w:kern w:val="44"/>
      <w:sz w:val="24"/>
      <w:szCs w:val="44"/>
    </w:rPr>
  </w:style>
  <w:style w:type="paragraph" w:customStyle="1" w:styleId="154">
    <w:name w:val="批注框文本1"/>
    <w:basedOn w:val="1"/>
    <w:qFormat/>
    <w:uiPriority w:val="0"/>
    <w:pPr>
      <w:widowControl/>
      <w:spacing w:before="120" w:line="360" w:lineRule="auto"/>
      <w:jc w:val="left"/>
    </w:pPr>
    <w:rPr>
      <w:rFonts w:ascii="Tahoma" w:hAnsi="Tahoma" w:cs="Tahoma"/>
      <w:kern w:val="0"/>
      <w:sz w:val="16"/>
      <w:szCs w:val="16"/>
      <w:lang w:val="en-GB" w:eastAsia="en-US"/>
    </w:rPr>
  </w:style>
  <w:style w:type="paragraph" w:customStyle="1" w:styleId="155">
    <w:name w:val="规范正文"/>
    <w:basedOn w:val="1"/>
    <w:qFormat/>
    <w:uiPriority w:val="0"/>
    <w:pPr>
      <w:adjustRightInd w:val="0"/>
      <w:spacing w:line="360" w:lineRule="auto"/>
      <w:ind w:left="480"/>
      <w:textAlignment w:val="baseline"/>
    </w:pPr>
    <w:rPr>
      <w:kern w:val="0"/>
      <w:sz w:val="24"/>
      <w:szCs w:val="20"/>
    </w:rPr>
  </w:style>
  <w:style w:type="paragraph" w:customStyle="1" w:styleId="15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7">
    <w:name w:val="Body"/>
    <w:qFormat/>
    <w:uiPriority w:val="0"/>
    <w:pPr>
      <w:spacing w:before="130" w:after="130" w:line="260" w:lineRule="exact"/>
    </w:pPr>
    <w:rPr>
      <w:rFonts w:ascii="Univers" w:hAnsi="Univers" w:eastAsia="宋体" w:cs="Times New Roman"/>
      <w:color w:val="000000"/>
      <w:sz w:val="22"/>
      <w:lang w:val="en-US" w:eastAsia="en-US" w:bidi="ar-SA"/>
    </w:rPr>
  </w:style>
  <w:style w:type="paragraph" w:customStyle="1" w:styleId="158">
    <w:name w:val="Char"/>
    <w:basedOn w:val="1"/>
    <w:qFormat/>
    <w:uiPriority w:val="0"/>
    <w:rPr>
      <w:rFonts w:ascii="Tahoma" w:hAnsi="Tahoma"/>
      <w:sz w:val="24"/>
      <w:szCs w:val="20"/>
    </w:rPr>
  </w:style>
  <w:style w:type="paragraph" w:customStyle="1" w:styleId="159">
    <w:name w:val="Default Text:1"/>
    <w:basedOn w:val="1"/>
    <w:qFormat/>
    <w:uiPriority w:val="0"/>
    <w:pPr>
      <w:widowControl/>
      <w:jc w:val="left"/>
    </w:pPr>
    <w:rPr>
      <w:rFonts w:ascii="Tahoma" w:hAnsi="Tahoma" w:cs="Tahoma"/>
      <w:kern w:val="0"/>
      <w:sz w:val="24"/>
      <w:lang w:eastAsia="en-US"/>
    </w:rPr>
  </w:style>
  <w:style w:type="paragraph" w:customStyle="1" w:styleId="160">
    <w:name w:val="标题4"/>
    <w:basedOn w:val="149"/>
    <w:qFormat/>
    <w:uiPriority w:val="0"/>
    <w:pPr>
      <w:spacing w:line="540" w:lineRule="exact"/>
      <w:ind w:firstLine="0" w:firstLineChars="0"/>
    </w:pPr>
    <w:rPr>
      <w:rFonts w:hAnsi="Times New Roman"/>
      <w:szCs w:val="24"/>
    </w:rPr>
  </w:style>
  <w:style w:type="paragraph" w:customStyle="1" w:styleId="161">
    <w:name w:val="RFI Bullet 1st Level"/>
    <w:basedOn w:val="1"/>
    <w:qFormat/>
    <w:uiPriority w:val="0"/>
    <w:pPr>
      <w:widowControl/>
      <w:spacing w:before="60" w:after="60"/>
      <w:ind w:left="1440" w:hanging="360"/>
    </w:pPr>
    <w:rPr>
      <w:rFonts w:ascii="Arial (W1)" w:hAnsi="Arial (W1)"/>
      <w:kern w:val="0"/>
      <w:sz w:val="24"/>
      <w:lang w:val="en-GB" w:eastAsia="en-US"/>
    </w:rPr>
  </w:style>
  <w:style w:type="paragraph" w:customStyle="1" w:styleId="162">
    <w:name w:val="RFI List 2"/>
    <w:basedOn w:val="163"/>
    <w:qFormat/>
    <w:uiPriority w:val="0"/>
    <w:pPr>
      <w:numPr>
        <w:numId w:val="4"/>
      </w:numPr>
      <w:tabs>
        <w:tab w:val="left" w:pos="360"/>
        <w:tab w:val="left" w:pos="720"/>
        <w:tab w:val="left" w:pos="1800"/>
        <w:tab w:val="left" w:pos="2304"/>
      </w:tabs>
      <w:ind w:left="720" w:hanging="720"/>
    </w:pPr>
    <w:rPr>
      <w:rFonts w:eastAsia="Times New Roman"/>
      <w:b w:val="0"/>
      <w:bCs/>
    </w:rPr>
  </w:style>
  <w:style w:type="paragraph" w:customStyle="1" w:styleId="163">
    <w:name w:val="RFI List 1"/>
    <w:basedOn w:val="145"/>
    <w:qFormat/>
    <w:uiPriority w:val="0"/>
    <w:pPr>
      <w:numPr>
        <w:numId w:val="0"/>
      </w:numPr>
      <w:tabs>
        <w:tab w:val="left" w:pos="360"/>
        <w:tab w:val="left" w:pos="1800"/>
        <w:tab w:val="clear" w:pos="720"/>
      </w:tabs>
      <w:spacing w:before="240" w:after="160"/>
      <w:ind w:left="720" w:hanging="720"/>
      <w:outlineLvl w:val="0"/>
    </w:pPr>
    <w:rPr>
      <w:b/>
      <w:color w:val="auto"/>
    </w:rPr>
  </w:style>
  <w:style w:type="paragraph" w:customStyle="1" w:styleId="164">
    <w:name w:val="文档正文"/>
    <w:basedOn w:val="1"/>
    <w:qFormat/>
    <w:uiPriority w:val="0"/>
    <w:rPr>
      <w:rFonts w:ascii="Arial" w:hAnsi="Arial" w:cs="Arial"/>
      <w:bCs/>
      <w:sz w:val="24"/>
    </w:rPr>
  </w:style>
  <w:style w:type="paragraph" w:customStyle="1" w:styleId="165">
    <w:name w:val="Default Text"/>
    <w:basedOn w:val="1"/>
    <w:qFormat/>
    <w:uiPriority w:val="0"/>
    <w:pPr>
      <w:widowControl/>
      <w:jc w:val="left"/>
    </w:pPr>
    <w:rPr>
      <w:rFonts w:ascii="Tahoma" w:hAnsi="Tahoma" w:cs="Tahoma"/>
      <w:kern w:val="0"/>
      <w:sz w:val="24"/>
      <w:lang w:eastAsia="en-US"/>
    </w:rPr>
  </w:style>
  <w:style w:type="paragraph" w:customStyle="1" w:styleId="166">
    <w:name w:val="kx"/>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167">
    <w:name w:val="1.1.1Head2"/>
    <w:qFormat/>
    <w:uiPriority w:val="0"/>
    <w:pPr>
      <w:numPr>
        <w:ilvl w:val="2"/>
        <w:numId w:val="5"/>
      </w:numPr>
      <w:spacing w:before="28" w:after="28"/>
      <w:outlineLvl w:val="2"/>
    </w:pPr>
    <w:rPr>
      <w:rFonts w:ascii="Arial" w:hAnsi="Arial" w:eastAsia="宋体" w:cs="Times New Roman"/>
      <w:b/>
      <w:lang w:val="en-US" w:eastAsia="en-US" w:bidi="ar-SA"/>
    </w:rPr>
  </w:style>
  <w:style w:type="paragraph" w:customStyle="1" w:styleId="168">
    <w:name w:val="Head2"/>
    <w:qFormat/>
    <w:uiPriority w:val="0"/>
    <w:pPr>
      <w:numPr>
        <w:ilvl w:val="2"/>
        <w:numId w:val="6"/>
      </w:numPr>
      <w:spacing w:before="28" w:after="28"/>
      <w:outlineLvl w:val="2"/>
    </w:pPr>
    <w:rPr>
      <w:rFonts w:ascii="Arial" w:hAnsi="Arial" w:eastAsia="宋体" w:cs="Times New Roman"/>
      <w:b/>
      <w:lang w:val="en-US" w:eastAsia="en-US" w:bidi="ar-SA"/>
    </w:rPr>
  </w:style>
  <w:style w:type="paragraph" w:customStyle="1" w:styleId="169">
    <w:name w:val="Char Char Char Char Char Char Char Char Char Char Char Char Char"/>
    <w:basedOn w:val="1"/>
    <w:qFormat/>
    <w:uiPriority w:val="0"/>
    <w:rPr>
      <w:rFonts w:ascii="Tahoma" w:hAnsi="Tahoma" w:eastAsia="宋体"/>
      <w:sz w:val="24"/>
      <w:szCs w:val="20"/>
    </w:rPr>
  </w:style>
  <w:style w:type="paragraph" w:customStyle="1" w:styleId="170">
    <w:name w:val="Style Heading 3 + 11 pt Line spacing:  1.5 lines"/>
    <w:basedOn w:val="5"/>
    <w:qFormat/>
    <w:uiPriority w:val="0"/>
    <w:pPr>
      <w:numPr>
        <w:numId w:val="0"/>
      </w:numPr>
      <w:tabs>
        <w:tab w:val="left" w:pos="1260"/>
      </w:tabs>
      <w:overflowPunct/>
      <w:autoSpaceDE/>
      <w:autoSpaceDN/>
      <w:adjustRightInd/>
      <w:spacing w:before="0" w:after="0" w:line="360" w:lineRule="auto"/>
      <w:ind w:left="236" w:leftChars="236"/>
      <w:jc w:val="both"/>
      <w:textAlignment w:val="auto"/>
    </w:pPr>
    <w:rPr>
      <w:rFonts w:eastAsia="黑体"/>
      <w:bCs/>
    </w:rPr>
  </w:style>
  <w:style w:type="paragraph" w:customStyle="1" w:styleId="171">
    <w:name w:val="RFI Heading 2nd Level"/>
    <w:basedOn w:val="1"/>
    <w:qFormat/>
    <w:uiPriority w:val="0"/>
    <w:pPr>
      <w:widowControl/>
      <w:numPr>
        <w:ilvl w:val="1"/>
        <w:numId w:val="3"/>
      </w:numPr>
      <w:jc w:val="left"/>
    </w:pPr>
    <w:rPr>
      <w:rFonts w:ascii="Arial (W1)" w:hAnsi="Arial (W1)"/>
      <w:b/>
      <w:bCs/>
      <w:color w:val="0000FF"/>
      <w:kern w:val="0"/>
      <w:lang w:val="en-GB" w:eastAsia="en-US"/>
    </w:rPr>
  </w:style>
  <w:style w:type="paragraph" w:customStyle="1" w:styleId="172">
    <w:name w:val="Level 1: a."/>
    <w:qFormat/>
    <w:uiPriority w:val="0"/>
    <w:pPr>
      <w:numPr>
        <w:ilvl w:val="3"/>
        <w:numId w:val="6"/>
      </w:numPr>
      <w:tabs>
        <w:tab w:val="left" w:pos="360"/>
        <w:tab w:val="clear" w:pos="720"/>
      </w:tabs>
      <w:spacing w:before="72" w:after="72"/>
      <w:jc w:val="both"/>
      <w:outlineLvl w:val="3"/>
    </w:pPr>
    <w:rPr>
      <w:rFonts w:ascii="Arial" w:hAnsi="Arial" w:eastAsia="宋体" w:cs="Times New Roman"/>
      <w:lang w:val="en-US" w:eastAsia="en-US" w:bidi="ar-SA"/>
    </w:rPr>
  </w:style>
  <w:style w:type="paragraph" w:customStyle="1" w:styleId="173">
    <w:name w:val="xl48"/>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174">
    <w:name w:val="列表内容"/>
    <w:basedOn w:val="1"/>
    <w:next w:val="1"/>
    <w:qFormat/>
    <w:uiPriority w:val="0"/>
    <w:pPr>
      <w:widowControl/>
      <w:numPr>
        <w:ilvl w:val="0"/>
        <w:numId w:val="7"/>
      </w:numPr>
      <w:jc w:val="left"/>
    </w:pPr>
    <w:rPr>
      <w:kern w:val="0"/>
      <w:sz w:val="18"/>
    </w:rPr>
  </w:style>
  <w:style w:type="paragraph" w:customStyle="1" w:styleId="175">
    <w:name w:val="Style Heading 3 + Line spacing:  1.5 lines"/>
    <w:basedOn w:val="5"/>
    <w:qFormat/>
    <w:uiPriority w:val="0"/>
    <w:pPr>
      <w:numPr>
        <w:ilvl w:val="2"/>
        <w:numId w:val="8"/>
      </w:numPr>
      <w:tabs>
        <w:tab w:val="left" w:pos="1152"/>
        <w:tab w:val="left" w:pos="1680"/>
        <w:tab w:val="clear" w:pos="720"/>
      </w:tabs>
      <w:overflowPunct/>
      <w:autoSpaceDE/>
      <w:autoSpaceDN/>
      <w:adjustRightInd/>
      <w:spacing w:before="0" w:after="0" w:line="360" w:lineRule="auto"/>
      <w:ind w:left="236" w:leftChars="236" w:hanging="420"/>
      <w:jc w:val="both"/>
      <w:textAlignment w:val="auto"/>
    </w:pPr>
    <w:rPr>
      <w:rFonts w:eastAsia="黑体"/>
      <w:b/>
      <w:bCs/>
    </w:rPr>
  </w:style>
  <w:style w:type="paragraph" w:customStyle="1" w:styleId="176">
    <w:name w:val="Char1 Char Char Char"/>
    <w:basedOn w:val="1"/>
    <w:qFormat/>
    <w:uiPriority w:val="0"/>
    <w:pPr>
      <w:ind w:left="420" w:hanging="420"/>
    </w:pPr>
    <w:rPr>
      <w:sz w:val="24"/>
    </w:rPr>
  </w:style>
  <w:style w:type="paragraph" w:customStyle="1" w:styleId="177">
    <w:name w:val="Char Char18"/>
    <w:basedOn w:val="1"/>
    <w:qFormat/>
    <w:uiPriority w:val="0"/>
  </w:style>
  <w:style w:type="paragraph" w:customStyle="1" w:styleId="178">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17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80">
    <w:name w:val="RFI Heading 4th Level"/>
    <w:basedOn w:val="145"/>
    <w:qFormat/>
    <w:uiPriority w:val="0"/>
    <w:pPr>
      <w:numPr>
        <w:ilvl w:val="3"/>
        <w:numId w:val="9"/>
      </w:numPr>
      <w:tabs>
        <w:tab w:val="left" w:pos="1152"/>
        <w:tab w:val="clear" w:pos="1440"/>
      </w:tabs>
      <w:spacing w:before="240" w:after="160"/>
      <w:ind w:left="1152" w:hanging="1152"/>
      <w:jc w:val="both"/>
      <w:outlineLvl w:val="2"/>
    </w:pPr>
    <w:rPr>
      <w:rFonts w:eastAsia="Times New Roman"/>
      <w:bCs/>
      <w:color w:val="auto"/>
    </w:rPr>
  </w:style>
  <w:style w:type="paragraph" w:customStyle="1" w:styleId="181">
    <w:name w:val="kp"/>
    <w:basedOn w:val="1"/>
    <w:qFormat/>
    <w:uiPriority w:val="0"/>
    <w:pPr>
      <w:autoSpaceDE w:val="0"/>
      <w:autoSpaceDN w:val="0"/>
      <w:adjustRightInd w:val="0"/>
      <w:spacing w:line="600" w:lineRule="exact"/>
      <w:ind w:firstLine="560"/>
    </w:pPr>
    <w:rPr>
      <w:lang w:val="zh-CN"/>
    </w:rPr>
  </w:style>
  <w:style w:type="paragraph" w:customStyle="1" w:styleId="182">
    <w:name w:val="Level 4: (i)"/>
    <w:basedOn w:val="1"/>
    <w:qFormat/>
    <w:uiPriority w:val="0"/>
    <w:pPr>
      <w:widowControl/>
      <w:numPr>
        <w:ilvl w:val="6"/>
        <w:numId w:val="6"/>
      </w:numPr>
      <w:tabs>
        <w:tab w:val="left" w:pos="1440"/>
        <w:tab w:val="clear" w:pos="1800"/>
      </w:tabs>
      <w:spacing w:before="72" w:after="72"/>
      <w:outlineLvl w:val="6"/>
    </w:pPr>
    <w:rPr>
      <w:rFonts w:ascii="Arial" w:hAnsi="Arial"/>
      <w:kern w:val="0"/>
      <w:sz w:val="20"/>
      <w:szCs w:val="20"/>
      <w:lang w:eastAsia="en-US"/>
    </w:rPr>
  </w:style>
  <w:style w:type="paragraph" w:customStyle="1" w:styleId="183">
    <w:name w:val="Char2"/>
    <w:basedOn w:val="1"/>
    <w:qFormat/>
    <w:uiPriority w:val="0"/>
    <w:rPr>
      <w:b/>
      <w:sz w:val="32"/>
      <w:szCs w:val="32"/>
    </w:rPr>
  </w:style>
  <w:style w:type="paragraph" w:customStyle="1" w:styleId="184">
    <w:name w:val="标题 3.5"/>
    <w:basedOn w:val="5"/>
    <w:qFormat/>
    <w:uiPriority w:val="0"/>
    <w:pPr>
      <w:keepNext w:val="0"/>
      <w:widowControl w:val="0"/>
      <w:numPr>
        <w:numId w:val="0"/>
      </w:numPr>
      <w:overflowPunct/>
      <w:autoSpaceDE/>
      <w:autoSpaceDN/>
      <w:adjustRightInd/>
      <w:spacing w:before="0" w:after="0" w:line="600" w:lineRule="exact"/>
      <w:jc w:val="both"/>
      <w:textAlignment w:val="auto"/>
      <w:outlineLvl w:val="9"/>
    </w:pPr>
    <w:rPr>
      <w:rFonts w:eastAsia="仿宋_GB2312"/>
      <w:sz w:val="31"/>
      <w:szCs w:val="24"/>
    </w:rPr>
  </w:style>
  <w:style w:type="paragraph" w:customStyle="1" w:styleId="185">
    <w:name w:val="1.1.1.1Heading3"/>
    <w:basedOn w:val="5"/>
    <w:qFormat/>
    <w:uiPriority w:val="0"/>
    <w:pPr>
      <w:numPr>
        <w:ilvl w:val="2"/>
        <w:numId w:val="10"/>
      </w:numPr>
      <w:tabs>
        <w:tab w:val="left" w:pos="2292"/>
        <w:tab w:val="clear" w:pos="2160"/>
      </w:tabs>
      <w:overflowPunct/>
      <w:autoSpaceDE/>
      <w:autoSpaceDN/>
      <w:adjustRightInd/>
      <w:spacing w:before="120" w:after="120"/>
      <w:ind w:left="2292" w:leftChars="236" w:right="-156" w:hanging="420"/>
      <w:textAlignment w:val="auto"/>
    </w:pPr>
    <w:rPr>
      <w:rFonts w:ascii="Arial" w:hAnsi="Arial" w:eastAsia="黑体" w:cs="Arial"/>
      <w:bCs/>
      <w:szCs w:val="16"/>
    </w:rPr>
  </w:style>
  <w:style w:type="paragraph" w:customStyle="1" w:styleId="186">
    <w:name w:val="Content Bullet"/>
    <w:basedOn w:val="1"/>
    <w:qFormat/>
    <w:uiPriority w:val="0"/>
    <w:pPr>
      <w:widowControl/>
      <w:tabs>
        <w:tab w:val="left" w:pos="420"/>
        <w:tab w:val="left" w:pos="696"/>
        <w:tab w:val="left" w:pos="3060"/>
        <w:tab w:val="left" w:pos="3600"/>
      </w:tabs>
      <w:spacing w:after="120"/>
      <w:ind w:left="720" w:hanging="720"/>
      <w:jc w:val="left"/>
    </w:pPr>
    <w:rPr>
      <w:rFonts w:ascii="Book Antiqua" w:hAnsi="Book Antiqua"/>
      <w:kern w:val="0"/>
      <w:sz w:val="22"/>
      <w:szCs w:val="20"/>
      <w:lang w:val="en-GB" w:eastAsia="en-US"/>
    </w:rPr>
  </w:style>
  <w:style w:type="paragraph" w:customStyle="1" w:styleId="187">
    <w:name w:val="标题3"/>
    <w:basedOn w:val="1"/>
    <w:next w:val="1"/>
    <w:qFormat/>
    <w:uiPriority w:val="0"/>
    <w:pPr>
      <w:keepNext/>
      <w:keepLines/>
      <w:spacing w:beforeLines="50" w:afterLines="50" w:line="360" w:lineRule="auto"/>
      <w:outlineLvl w:val="2"/>
    </w:pPr>
    <w:rPr>
      <w:b/>
    </w:rPr>
  </w:style>
  <w:style w:type="paragraph" w:customStyle="1" w:styleId="188">
    <w:name w:val="标题 3.1"/>
    <w:basedOn w:val="5"/>
    <w:qFormat/>
    <w:uiPriority w:val="0"/>
    <w:pPr>
      <w:keepLines/>
      <w:widowControl w:val="0"/>
      <w:numPr>
        <w:numId w:val="0"/>
      </w:numPr>
      <w:tabs>
        <w:tab w:val="left" w:pos="5614"/>
      </w:tabs>
      <w:overflowPunct/>
      <w:autoSpaceDE/>
      <w:autoSpaceDN/>
      <w:adjustRightInd/>
      <w:spacing w:before="260" w:after="260" w:line="600" w:lineRule="exact"/>
      <w:jc w:val="both"/>
      <w:textAlignment w:val="auto"/>
    </w:pPr>
    <w:rPr>
      <w:b/>
      <w:bCs/>
      <w:sz w:val="36"/>
      <w:szCs w:val="32"/>
    </w:rPr>
  </w:style>
  <w:style w:type="paragraph" w:customStyle="1" w:styleId="189">
    <w:name w:val="Level 5: (1)"/>
    <w:basedOn w:val="1"/>
    <w:qFormat/>
    <w:uiPriority w:val="0"/>
    <w:pPr>
      <w:widowControl/>
      <w:numPr>
        <w:ilvl w:val="7"/>
        <w:numId w:val="6"/>
      </w:numPr>
      <w:spacing w:before="72" w:after="72"/>
      <w:outlineLvl w:val="7"/>
    </w:pPr>
    <w:rPr>
      <w:rFonts w:ascii="Arial" w:hAnsi="Arial"/>
      <w:kern w:val="0"/>
      <w:sz w:val="20"/>
      <w:szCs w:val="20"/>
      <w:lang w:eastAsia="en-US"/>
    </w:rPr>
  </w:style>
  <w:style w:type="paragraph" w:customStyle="1" w:styleId="190">
    <w:name w:val="表内文字"/>
    <w:basedOn w:val="1"/>
    <w:qFormat/>
    <w:uiPriority w:val="0"/>
    <w:pPr>
      <w:tabs>
        <w:tab w:val="left" w:pos="1418"/>
      </w:tabs>
      <w:spacing w:line="360" w:lineRule="auto"/>
      <w:jc w:val="center"/>
    </w:pPr>
    <w:rPr>
      <w:spacing w:val="-20"/>
      <w:kern w:val="0"/>
      <w:sz w:val="24"/>
      <w:szCs w:val="20"/>
    </w:rPr>
  </w:style>
  <w:style w:type="paragraph" w:customStyle="1" w:styleId="191">
    <w:name w:val="项目符号2"/>
    <w:basedOn w:val="1"/>
    <w:qFormat/>
    <w:uiPriority w:val="0"/>
    <w:pPr>
      <w:tabs>
        <w:tab w:val="left" w:pos="2591"/>
      </w:tabs>
      <w:snapToGrid w:val="0"/>
      <w:spacing w:line="300" w:lineRule="auto"/>
      <w:ind w:left="2155" w:hanging="284"/>
    </w:pPr>
    <w:rPr>
      <w:rFonts w:ascii="宋体"/>
      <w:sz w:val="24"/>
      <w:szCs w:val="20"/>
    </w:rPr>
  </w:style>
  <w:style w:type="paragraph" w:customStyle="1" w:styleId="192">
    <w:name w:val="Char Char17"/>
    <w:basedOn w:val="1"/>
    <w:qFormat/>
    <w:uiPriority w:val="0"/>
  </w:style>
  <w:style w:type="paragraph" w:customStyle="1" w:styleId="193">
    <w:name w:val="样式 仿宋_GB2312 首行缩进:  0.74 厘米 行距: 固定值 26 磅"/>
    <w:basedOn w:val="1"/>
    <w:qFormat/>
    <w:uiPriority w:val="0"/>
    <w:pPr>
      <w:tabs>
        <w:tab w:val="left" w:pos="840"/>
      </w:tabs>
      <w:spacing w:line="520" w:lineRule="exact"/>
      <w:ind w:left="207" w:leftChars="74" w:firstLine="420"/>
      <w:jc w:val="left"/>
    </w:pPr>
    <w:rPr>
      <w:rFonts w:ascii="宋体" w:hAnsi="宋体" w:eastAsia="宋体" w:cs="宋体"/>
      <w:sz w:val="24"/>
      <w:szCs w:val="20"/>
    </w:rPr>
  </w:style>
  <w:style w:type="paragraph" w:customStyle="1" w:styleId="194">
    <w:name w:val="RFI text from 2nd Level"/>
    <w:basedOn w:val="145"/>
    <w:qFormat/>
    <w:uiPriority w:val="0"/>
    <w:pPr>
      <w:numPr>
        <w:ilvl w:val="1"/>
        <w:numId w:val="9"/>
      </w:numPr>
      <w:tabs>
        <w:tab w:val="left" w:pos="360"/>
        <w:tab w:val="clear" w:pos="1440"/>
      </w:tabs>
      <w:ind w:left="720"/>
    </w:pPr>
    <w:rPr>
      <w:b/>
      <w:bCs/>
      <w:color w:val="auto"/>
    </w:rPr>
  </w:style>
  <w:style w:type="paragraph" w:customStyle="1" w:styleId="195">
    <w:name w:val="Achievement"/>
    <w:basedOn w:val="24"/>
    <w:qFormat/>
    <w:uiPriority w:val="0"/>
    <w:pPr>
      <w:widowControl/>
      <w:numPr>
        <w:ilvl w:val="0"/>
        <w:numId w:val="11"/>
      </w:numPr>
      <w:tabs>
        <w:tab w:val="left" w:pos="840"/>
        <w:tab w:val="clear" w:pos="360"/>
      </w:tabs>
      <w:spacing w:after="60" w:line="220" w:lineRule="atLeast"/>
      <w:ind w:left="840" w:hanging="420"/>
    </w:pPr>
    <w:rPr>
      <w:rFonts w:ascii="Arial" w:hAnsi="Arial"/>
      <w:spacing w:val="-5"/>
      <w:kern w:val="0"/>
      <w:sz w:val="20"/>
      <w:szCs w:val="20"/>
    </w:rPr>
  </w:style>
  <w:style w:type="paragraph" w:customStyle="1" w:styleId="196">
    <w:name w:val="tabletextchar"/>
    <w:basedOn w:val="1"/>
    <w:qFormat/>
    <w:uiPriority w:val="0"/>
    <w:pPr>
      <w:widowControl/>
      <w:spacing w:before="100" w:beforeAutospacing="1" w:after="100" w:afterAutospacing="1" w:line="240" w:lineRule="atLeast"/>
      <w:jc w:val="left"/>
    </w:pPr>
    <w:rPr>
      <w:rFonts w:ascii="宋体" w:hAnsi="宋体" w:cs="宋体"/>
      <w:kern w:val="0"/>
      <w:sz w:val="18"/>
      <w:szCs w:val="18"/>
    </w:rPr>
  </w:style>
  <w:style w:type="paragraph" w:customStyle="1" w:styleId="197">
    <w:name w:val="项目"/>
    <w:basedOn w:val="24"/>
    <w:next w:val="24"/>
    <w:qFormat/>
    <w:uiPriority w:val="0"/>
    <w:pPr>
      <w:numPr>
        <w:ilvl w:val="0"/>
        <w:numId w:val="12"/>
      </w:numPr>
      <w:tabs>
        <w:tab w:val="left" w:pos="420"/>
        <w:tab w:val="clear" w:pos="902"/>
      </w:tabs>
      <w:spacing w:after="0" w:line="360" w:lineRule="auto"/>
      <w:ind w:left="420"/>
    </w:pPr>
    <w:rPr>
      <w:rFonts w:ascii="Times New Roman" w:hAnsi="Times New Roman"/>
      <w:kern w:val="0"/>
      <w:sz w:val="24"/>
      <w:szCs w:val="20"/>
    </w:rPr>
  </w:style>
  <w:style w:type="paragraph" w:customStyle="1" w:styleId="198">
    <w:name w:val="Level 3: (a)"/>
    <w:basedOn w:val="1"/>
    <w:qFormat/>
    <w:uiPriority w:val="0"/>
    <w:pPr>
      <w:widowControl/>
      <w:numPr>
        <w:ilvl w:val="5"/>
        <w:numId w:val="6"/>
      </w:numPr>
      <w:tabs>
        <w:tab w:val="left" w:pos="1080"/>
        <w:tab w:val="clear" w:pos="1440"/>
      </w:tabs>
      <w:spacing w:before="72" w:after="72"/>
      <w:outlineLvl w:val="5"/>
    </w:pPr>
    <w:rPr>
      <w:rFonts w:ascii="Arial" w:hAnsi="Arial"/>
      <w:kern w:val="0"/>
      <w:sz w:val="20"/>
      <w:szCs w:val="20"/>
      <w:lang w:eastAsia="en-US"/>
    </w:rPr>
  </w:style>
  <w:style w:type="paragraph" w:customStyle="1" w:styleId="199">
    <w:name w:val="Style Body Text Indent 2 + 11 pt Line spacing:  1.5 lines"/>
    <w:basedOn w:val="37"/>
    <w:qFormat/>
    <w:uiPriority w:val="0"/>
    <w:pPr>
      <w:widowControl/>
      <w:tabs>
        <w:tab w:val="left" w:pos="900"/>
      </w:tabs>
      <w:autoSpaceDE/>
      <w:autoSpaceDN/>
      <w:adjustRightInd/>
      <w:spacing w:line="360" w:lineRule="auto"/>
      <w:ind w:left="0" w:firstLine="0"/>
    </w:pPr>
    <w:rPr>
      <w:rFonts w:ascii="宋体" w:hAnsi="宋体" w:eastAsia="宋体"/>
      <w:kern w:val="0"/>
      <w:sz w:val="22"/>
      <w:szCs w:val="20"/>
      <w:lang w:val="en-GB"/>
    </w:rPr>
  </w:style>
  <w:style w:type="paragraph" w:customStyle="1" w:styleId="200">
    <w:name w:val="默认段落字体 Para Char Char Char Char"/>
    <w:basedOn w:val="1"/>
    <w:qFormat/>
    <w:uiPriority w:val="0"/>
    <w:rPr>
      <w:rFonts w:ascii="宋体" w:hAnsi="宋体" w:eastAsia="宋体"/>
      <w:sz w:val="24"/>
      <w:szCs w:val="24"/>
    </w:rPr>
  </w:style>
  <w:style w:type="paragraph" w:customStyle="1" w:styleId="201">
    <w:name w:val="Normal 1.0"/>
    <w:basedOn w:val="1"/>
    <w:qFormat/>
    <w:uiPriority w:val="0"/>
    <w:pPr>
      <w:keepLines/>
      <w:widowControl/>
      <w:spacing w:before="180" w:after="120"/>
      <w:ind w:left="1440"/>
    </w:pPr>
    <w:rPr>
      <w:kern w:val="0"/>
      <w:sz w:val="24"/>
      <w:lang w:val="en-GB" w:eastAsia="en-US"/>
    </w:rPr>
  </w:style>
  <w:style w:type="paragraph" w:customStyle="1" w:styleId="202">
    <w:name w:val="条目2"/>
    <w:basedOn w:val="33"/>
    <w:qFormat/>
    <w:uiPriority w:val="0"/>
    <w:pPr>
      <w:widowControl w:val="0"/>
      <w:numPr>
        <w:ilvl w:val="0"/>
        <w:numId w:val="13"/>
      </w:numPr>
      <w:overflowPunct/>
      <w:autoSpaceDE/>
      <w:autoSpaceDN/>
      <w:adjustRightInd/>
      <w:spacing w:line="360" w:lineRule="auto"/>
      <w:jc w:val="both"/>
      <w:textAlignment w:val="auto"/>
    </w:pPr>
    <w:rPr>
      <w:rFonts w:cs="Courier New"/>
      <w:color w:val="000000"/>
      <w:kern w:val="2"/>
      <w:sz w:val="24"/>
      <w:szCs w:val="21"/>
    </w:rPr>
  </w:style>
  <w:style w:type="paragraph" w:customStyle="1" w:styleId="203">
    <w:name w:val="Char11"/>
    <w:basedOn w:val="1"/>
    <w:qFormat/>
    <w:uiPriority w:val="0"/>
  </w:style>
  <w:style w:type="paragraph" w:customStyle="1" w:styleId="204">
    <w:name w:val="RFI abc 1st Level"/>
    <w:basedOn w:val="1"/>
    <w:qFormat/>
    <w:uiPriority w:val="0"/>
    <w:pPr>
      <w:widowControl/>
      <w:numPr>
        <w:ilvl w:val="0"/>
        <w:numId w:val="14"/>
      </w:numPr>
      <w:tabs>
        <w:tab w:val="left" w:pos="1440"/>
        <w:tab w:val="clear" w:pos="720"/>
      </w:tabs>
      <w:ind w:left="1440"/>
    </w:pPr>
    <w:rPr>
      <w:rFonts w:ascii="Arial (W1)" w:hAnsi="Arial (W1)"/>
      <w:kern w:val="0"/>
      <w:sz w:val="24"/>
      <w:lang w:val="en-GB" w:eastAsia="en-US"/>
    </w:rPr>
  </w:style>
  <w:style w:type="paragraph" w:customStyle="1" w:styleId="205">
    <w:name w:val="Reset levels"/>
    <w:basedOn w:val="1"/>
    <w:qFormat/>
    <w:uiPriority w:val="0"/>
    <w:pPr>
      <w:widowControl/>
      <w:numPr>
        <w:ilvl w:val="0"/>
        <w:numId w:val="6"/>
      </w:numPr>
      <w:jc w:val="left"/>
    </w:pPr>
    <w:rPr>
      <w:rFonts w:ascii="Arial" w:hAnsi="Arial"/>
      <w:b/>
      <w:kern w:val="0"/>
      <w:sz w:val="24"/>
      <w:szCs w:val="20"/>
      <w:lang w:eastAsia="en-US"/>
    </w:rPr>
  </w:style>
  <w:style w:type="paragraph" w:customStyle="1" w:styleId="206">
    <w:name w:val="项目1"/>
    <w:basedOn w:val="15"/>
    <w:next w:val="15"/>
    <w:qFormat/>
    <w:uiPriority w:val="0"/>
    <w:pPr>
      <w:numPr>
        <w:ilvl w:val="3"/>
        <w:numId w:val="15"/>
      </w:numPr>
      <w:tabs>
        <w:tab w:val="clear" w:pos="1680"/>
      </w:tabs>
      <w:spacing w:beforeLines="50" w:afterLines="50" w:line="360" w:lineRule="auto"/>
      <w:ind w:left="-4" w:leftChars="-2" w:firstLine="468" w:firstLineChars="195"/>
      <w:jc w:val="left"/>
    </w:pPr>
    <w:rPr>
      <w:rFonts w:ascii="宋体" w:hAnsi="宋体"/>
      <w:bCs/>
      <w:sz w:val="24"/>
      <w:szCs w:val="24"/>
    </w:rPr>
  </w:style>
  <w:style w:type="paragraph" w:customStyle="1" w:styleId="207">
    <w:name w:val="Style Left:  0.81&quot; First line:  0&quot; Line spacing:  1.5 lines Char"/>
    <w:basedOn w:val="1"/>
    <w:qFormat/>
    <w:uiPriority w:val="0"/>
    <w:pPr>
      <w:widowControl/>
      <w:spacing w:line="360" w:lineRule="auto"/>
      <w:ind w:left="1152"/>
    </w:pPr>
    <w:rPr>
      <w:kern w:val="0"/>
      <w:sz w:val="24"/>
      <w:szCs w:val="20"/>
      <w:lang w:eastAsia="en-US"/>
    </w:rPr>
  </w:style>
  <w:style w:type="paragraph" w:customStyle="1" w:styleId="208">
    <w:name w:val="www正文"/>
    <w:basedOn w:val="1"/>
    <w:qFormat/>
    <w:uiPriority w:val="0"/>
    <w:pPr>
      <w:ind w:firstLine="480" w:firstLineChars="200"/>
    </w:pPr>
    <w:rPr>
      <w:sz w:val="24"/>
    </w:rPr>
  </w:style>
  <w:style w:type="paragraph" w:customStyle="1" w:styleId="209">
    <w:name w:val="Level 6: (i)"/>
    <w:basedOn w:val="1"/>
    <w:qFormat/>
    <w:uiPriority w:val="0"/>
    <w:pPr>
      <w:widowControl/>
      <w:numPr>
        <w:ilvl w:val="8"/>
        <w:numId w:val="6"/>
      </w:numPr>
      <w:tabs>
        <w:tab w:val="left" w:pos="2160"/>
        <w:tab w:val="clear" w:pos="2520"/>
      </w:tabs>
      <w:spacing w:before="72" w:after="72"/>
      <w:outlineLvl w:val="8"/>
    </w:pPr>
    <w:rPr>
      <w:rFonts w:ascii="Arial" w:hAnsi="Arial"/>
      <w:kern w:val="0"/>
      <w:sz w:val="20"/>
      <w:szCs w:val="20"/>
      <w:lang w:eastAsia="en-US"/>
    </w:rPr>
  </w:style>
  <w:style w:type="paragraph" w:customStyle="1" w:styleId="210">
    <w:name w:val="简单回函地址"/>
    <w:basedOn w:val="1"/>
    <w:qFormat/>
    <w:uiPriority w:val="0"/>
    <w:rPr>
      <w:rFonts w:ascii="宋体" w:hAnsi="宋体"/>
      <w:color w:val="000000"/>
      <w:szCs w:val="21"/>
    </w:rPr>
  </w:style>
  <w:style w:type="paragraph" w:customStyle="1" w:styleId="211">
    <w:name w:val="日期右"/>
    <w:basedOn w:val="36"/>
    <w:qFormat/>
    <w:uiPriority w:val="0"/>
    <w:pPr>
      <w:spacing w:line="600" w:lineRule="exact"/>
      <w:jc w:val="right"/>
    </w:pPr>
    <w:rPr>
      <w:rFonts w:eastAsia="仿宋_GB2312"/>
      <w:sz w:val="31"/>
      <w:szCs w:val="24"/>
    </w:rPr>
  </w:style>
  <w:style w:type="paragraph" w:customStyle="1" w:styleId="212">
    <w:name w:val="正文（缩进）"/>
    <w:basedOn w:val="1"/>
    <w:qFormat/>
    <w:uiPriority w:val="0"/>
    <w:pPr>
      <w:spacing w:beforeLines="50" w:afterLines="50" w:line="360" w:lineRule="auto"/>
      <w:ind w:firstLine="480" w:firstLineChars="200"/>
    </w:pPr>
    <w:rPr>
      <w:sz w:val="24"/>
    </w:rPr>
  </w:style>
  <w:style w:type="paragraph" w:customStyle="1" w:styleId="213">
    <w:name w:val="Head1"/>
    <w:qFormat/>
    <w:uiPriority w:val="0"/>
    <w:pPr>
      <w:numPr>
        <w:ilvl w:val="1"/>
        <w:numId w:val="6"/>
      </w:numPr>
      <w:pBdr>
        <w:top w:val="single" w:color="auto" w:sz="6" w:space="1"/>
      </w:pBdr>
      <w:spacing w:before="28" w:after="28"/>
      <w:outlineLvl w:val="1"/>
    </w:pPr>
    <w:rPr>
      <w:rFonts w:ascii="Arial" w:hAnsi="Arial" w:eastAsia="宋体" w:cs="Times New Roman"/>
      <w:b/>
      <w:sz w:val="22"/>
      <w:lang w:val="en-US" w:eastAsia="en-US" w:bidi="ar-SA"/>
    </w:rPr>
  </w:style>
  <w:style w:type="paragraph" w:customStyle="1" w:styleId="214">
    <w:name w:val="RFI text from 3rd Level"/>
    <w:basedOn w:val="194"/>
    <w:qFormat/>
    <w:uiPriority w:val="0"/>
    <w:pPr>
      <w:numPr>
        <w:numId w:val="0"/>
      </w:numPr>
      <w:tabs>
        <w:tab w:val="left" w:pos="1080"/>
        <w:tab w:val="clear" w:pos="360"/>
      </w:tabs>
    </w:pPr>
    <w:rPr>
      <w:b w:val="0"/>
      <w:lang w:eastAsia="zh-CN"/>
    </w:rPr>
  </w:style>
  <w:style w:type="paragraph" w:customStyle="1" w:styleId="215">
    <w:name w:val="Bullet 1"/>
    <w:basedOn w:val="1"/>
    <w:qFormat/>
    <w:uiPriority w:val="0"/>
    <w:pPr>
      <w:widowControl/>
      <w:jc w:val="left"/>
    </w:pPr>
    <w:rPr>
      <w:rFonts w:ascii="Tahoma" w:hAnsi="Tahoma" w:cs="Tahoma"/>
      <w:kern w:val="0"/>
      <w:sz w:val="24"/>
      <w:lang w:eastAsia="en-US"/>
    </w:rPr>
  </w:style>
  <w:style w:type="paragraph" w:customStyle="1" w:styleId="216">
    <w:name w:val="reader-word-layer reader-word-s3-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7">
    <w:name w:val="Char1"/>
    <w:basedOn w:val="1"/>
    <w:qFormat/>
    <w:uiPriority w:val="0"/>
    <w:pPr>
      <w:widowControl/>
      <w:spacing w:after="160" w:line="240" w:lineRule="exact"/>
      <w:jc w:val="left"/>
    </w:pPr>
    <w:rPr>
      <w:rFonts w:ascii="Verdana" w:hAnsi="Verdana"/>
      <w:kern w:val="0"/>
      <w:sz w:val="24"/>
      <w:szCs w:val="20"/>
      <w:lang w:eastAsia="en-US"/>
    </w:rPr>
  </w:style>
  <w:style w:type="paragraph" w:customStyle="1" w:styleId="218">
    <w:name w:val="_Style 202"/>
    <w:basedOn w:val="3"/>
    <w:next w:val="1"/>
    <w:qFormat/>
    <w:uiPriority w:val="39"/>
    <w:pPr>
      <w:keepLines/>
      <w:overflowPunct/>
      <w:autoSpaceDE/>
      <w:autoSpaceDN/>
      <w:adjustRightInd/>
      <w:spacing w:before="480" w:after="0" w:line="276" w:lineRule="auto"/>
      <w:textAlignment w:val="auto"/>
      <w:outlineLvl w:val="9"/>
    </w:pPr>
    <w:rPr>
      <w:rFonts w:ascii="Cambria" w:hAnsi="Cambria"/>
      <w:bCs/>
      <w:color w:val="365F91"/>
      <w:kern w:val="0"/>
      <w:szCs w:val="28"/>
    </w:rPr>
  </w:style>
  <w:style w:type="paragraph" w:customStyle="1" w:styleId="219">
    <w:name w:val="Normal 0.51"/>
    <w:basedOn w:val="1"/>
    <w:qFormat/>
    <w:uiPriority w:val="0"/>
    <w:pPr>
      <w:keepNext/>
      <w:keepLines/>
      <w:widowControl/>
      <w:spacing w:before="180" w:after="120"/>
      <w:ind w:left="720"/>
    </w:pPr>
    <w:rPr>
      <w:kern w:val="0"/>
      <w:sz w:val="24"/>
      <w:szCs w:val="20"/>
      <w:lang w:val="en-GB" w:eastAsia="en-US"/>
    </w:rPr>
  </w:style>
  <w:style w:type="paragraph" w:customStyle="1" w:styleId="220">
    <w:name w:val="默认段落字体 Para Char"/>
    <w:basedOn w:val="1"/>
    <w:qFormat/>
    <w:uiPriority w:val="0"/>
    <w:pPr>
      <w:spacing w:line="360" w:lineRule="auto"/>
      <w:ind w:firstLine="200" w:firstLineChars="200"/>
    </w:pPr>
    <w:rPr>
      <w:rFonts w:ascii="宋体" w:hAnsi="宋体" w:cs="宋体"/>
      <w:sz w:val="24"/>
    </w:rPr>
  </w:style>
  <w:style w:type="paragraph" w:customStyle="1" w:styleId="221">
    <w:name w:val="水印"/>
    <w:basedOn w:val="1"/>
    <w:qFormat/>
    <w:uiPriority w:val="0"/>
    <w:pPr>
      <w:adjustRightInd w:val="0"/>
      <w:spacing w:line="240" w:lineRule="atLeast"/>
      <w:textAlignment w:val="baseline"/>
    </w:pPr>
    <w:rPr>
      <w:kern w:val="0"/>
      <w:szCs w:val="20"/>
    </w:rPr>
  </w:style>
  <w:style w:type="paragraph" w:customStyle="1" w:styleId="222">
    <w:name w:val="Level 2: 1."/>
    <w:qFormat/>
    <w:uiPriority w:val="0"/>
    <w:pPr>
      <w:numPr>
        <w:ilvl w:val="4"/>
        <w:numId w:val="6"/>
      </w:numPr>
      <w:spacing w:before="72" w:after="72"/>
      <w:jc w:val="both"/>
      <w:outlineLvl w:val="4"/>
    </w:pPr>
    <w:rPr>
      <w:rFonts w:ascii="Arial" w:hAnsi="Arial" w:eastAsia="宋体" w:cs="Times New Roman"/>
      <w:lang w:val="en-US" w:eastAsia="en-US" w:bidi="ar-SA"/>
    </w:rPr>
  </w:style>
  <w:style w:type="paragraph" w:customStyle="1" w:styleId="223">
    <w:name w:val="1.1 Header2"/>
    <w:basedOn w:val="1"/>
    <w:qFormat/>
    <w:uiPriority w:val="0"/>
    <w:pPr>
      <w:widowControl/>
      <w:jc w:val="left"/>
    </w:pPr>
    <w:rPr>
      <w:rFonts w:ascii="宋体" w:hAnsi="宋体"/>
      <w:color w:val="000000"/>
      <w:kern w:val="0"/>
      <w:sz w:val="24"/>
      <w:szCs w:val="21"/>
    </w:rPr>
  </w:style>
  <w:style w:type="paragraph" w:customStyle="1" w:styleId="224">
    <w:name w:val="Char Char Char Char Char Char Char Char1 Char"/>
    <w:basedOn w:val="1"/>
    <w:qFormat/>
    <w:uiPriority w:val="0"/>
    <w:rPr>
      <w:szCs w:val="20"/>
    </w:rPr>
  </w:style>
  <w:style w:type="paragraph" w:customStyle="1" w:styleId="225">
    <w:name w:val="1 Char Char Char Char"/>
    <w:basedOn w:val="1"/>
    <w:qFormat/>
    <w:uiPriority w:val="0"/>
    <w:rPr>
      <w:rFonts w:ascii="Tahoma" w:hAnsi="Tahoma" w:eastAsia="宋体"/>
      <w:sz w:val="24"/>
      <w:szCs w:val="20"/>
    </w:rPr>
  </w:style>
  <w:style w:type="paragraph" w:customStyle="1" w:styleId="226">
    <w:name w:val="RFI Heading 1st Level"/>
    <w:basedOn w:val="1"/>
    <w:qFormat/>
    <w:uiPriority w:val="0"/>
    <w:pPr>
      <w:widowControl/>
      <w:spacing w:before="120" w:after="240"/>
      <w:jc w:val="left"/>
    </w:pPr>
    <w:rPr>
      <w:rFonts w:ascii="Arial (W1)" w:hAnsi="Arial (W1)"/>
      <w:b/>
      <w:bCs/>
      <w:color w:val="0000FF"/>
      <w:kern w:val="0"/>
      <w:sz w:val="32"/>
      <w:lang w:val="en-GB"/>
    </w:rPr>
  </w:style>
  <w:style w:type="paragraph" w:customStyle="1" w:styleId="227">
    <w:name w:val="正文缩进6格"/>
    <w:basedOn w:val="228"/>
    <w:qFormat/>
    <w:uiPriority w:val="0"/>
    <w:pPr>
      <w:ind w:left="1758" w:leftChars="854"/>
    </w:pPr>
  </w:style>
  <w:style w:type="paragraph" w:customStyle="1" w:styleId="228">
    <w:name w:val="正文缩进4格"/>
    <w:basedOn w:val="149"/>
    <w:qFormat/>
    <w:uiPriority w:val="0"/>
    <w:pPr>
      <w:ind w:left="651" w:leftChars="310" w:firstLine="608" w:firstLineChars="196"/>
    </w:pPr>
    <w:rPr>
      <w:color w:val="000000"/>
    </w:rPr>
  </w:style>
  <w:style w:type="paragraph" w:customStyle="1" w:styleId="229">
    <w:name w:val="正文1.5 5 2"/>
    <w:basedOn w:val="1"/>
    <w:qFormat/>
    <w:uiPriority w:val="0"/>
    <w:pPr>
      <w:spacing w:line="360" w:lineRule="auto"/>
      <w:ind w:firstLine="420" w:firstLineChars="200"/>
    </w:pPr>
    <w:rPr>
      <w:rFonts w:ascii="Calibri" w:hAnsi="Calibri" w:eastAsia="微软雅黑" w:cs="宋体"/>
      <w:sz w:val="21"/>
      <w:szCs w:val="20"/>
    </w:rPr>
  </w:style>
  <w:style w:type="paragraph" w:customStyle="1" w:styleId="230">
    <w:name w:val="目录"/>
    <w:basedOn w:val="1"/>
    <w:qFormat/>
    <w:uiPriority w:val="0"/>
    <w:pPr>
      <w:widowControl/>
      <w:jc w:val="center"/>
    </w:pPr>
    <w:rPr>
      <w:rFonts w:ascii="宋体" w:hAnsi="Calibri" w:eastAsia="微软雅黑"/>
      <w:b/>
      <w:kern w:val="0"/>
      <w:sz w:val="36"/>
      <w:szCs w:val="20"/>
    </w:rPr>
  </w:style>
  <w:style w:type="character" w:customStyle="1" w:styleId="231">
    <w:name w:val="Char Char3"/>
    <w:qFormat/>
    <w:uiPriority w:val="0"/>
    <w:rPr>
      <w:rFonts w:ascii="Calibri" w:hAnsi="Calibri" w:eastAsia="仿宋_GB2312"/>
      <w:b/>
      <w:kern w:val="2"/>
      <w:sz w:val="24"/>
      <w:szCs w:val="21"/>
      <w:lang w:val="en-US" w:eastAsia="zh-CN" w:bidi="ar-SA"/>
    </w:rPr>
  </w:style>
  <w:style w:type="character" w:customStyle="1" w:styleId="232">
    <w:name w:val="正文缩进 Char1"/>
    <w:qFormat/>
    <w:uiPriority w:val="0"/>
    <w:rPr>
      <w:rFonts w:ascii="宋体" w:hAnsi="宋体" w:eastAsia="宋体"/>
      <w:b/>
      <w:kern w:val="2"/>
      <w:sz w:val="28"/>
      <w:szCs w:val="24"/>
      <w:lang w:val="en-US" w:eastAsia="zh-CN" w:bidi="ar-SA"/>
    </w:rPr>
  </w:style>
  <w:style w:type="character" w:customStyle="1" w:styleId="233">
    <w:name w:val="表格文字 Char"/>
    <w:qFormat/>
    <w:uiPriority w:val="0"/>
    <w:rPr>
      <w:rFonts w:eastAsia="宋体"/>
      <w:b/>
      <w:kern w:val="2"/>
      <w:sz w:val="24"/>
      <w:szCs w:val="24"/>
      <w:lang w:val="en-US" w:eastAsia="zh-CN" w:bidi="ar-SA"/>
    </w:rPr>
  </w:style>
  <w:style w:type="character" w:customStyle="1" w:styleId="234">
    <w:name w:val="Char Char8"/>
    <w:qFormat/>
    <w:uiPriority w:val="0"/>
    <w:rPr>
      <w:rFonts w:eastAsia="宋体"/>
      <w:b/>
      <w:kern w:val="2"/>
      <w:sz w:val="24"/>
      <w:szCs w:val="24"/>
      <w:lang w:val="en-US" w:eastAsia="zh-CN" w:bidi="ar-SA"/>
    </w:rPr>
  </w:style>
  <w:style w:type="character" w:customStyle="1" w:styleId="235">
    <w:name w:val="Char Char6"/>
    <w:qFormat/>
    <w:uiPriority w:val="0"/>
    <w:rPr>
      <w:rFonts w:ascii="宋体" w:hAnsi="Calibri" w:eastAsia="宋体"/>
      <w:b/>
      <w:kern w:val="2"/>
      <w:sz w:val="18"/>
      <w:szCs w:val="18"/>
      <w:lang w:val="en-US" w:eastAsia="zh-CN" w:bidi="ar-SA"/>
    </w:rPr>
  </w:style>
  <w:style w:type="character" w:customStyle="1" w:styleId="236">
    <w:name w:val="huei12b1"/>
    <w:qFormat/>
    <w:uiPriority w:val="0"/>
    <w:rPr>
      <w:b/>
      <w:bCs/>
      <w:color w:val="333333"/>
      <w:sz w:val="20"/>
      <w:szCs w:val="20"/>
    </w:rPr>
  </w:style>
  <w:style w:type="character" w:customStyle="1" w:styleId="237">
    <w:name w:val="Char Char1"/>
    <w:qFormat/>
    <w:uiPriority w:val="0"/>
    <w:rPr>
      <w:rFonts w:ascii="仿宋_GB2312" w:eastAsia="仿宋_GB2312"/>
      <w:b/>
      <w:kern w:val="2"/>
      <w:sz w:val="28"/>
      <w:szCs w:val="28"/>
      <w:lang w:val="en-US" w:eastAsia="zh-CN" w:bidi="ar-SA"/>
    </w:rPr>
  </w:style>
  <w:style w:type="character" w:customStyle="1" w:styleId="238">
    <w:name w:val="h4 Char"/>
    <w:qFormat/>
    <w:uiPriority w:val="0"/>
    <w:rPr>
      <w:rFonts w:ascii="Cambria" w:hAnsi="Cambria" w:eastAsia="宋体" w:cs="Times New Roman"/>
      <w:b/>
      <w:bCs/>
      <w:sz w:val="28"/>
      <w:szCs w:val="28"/>
    </w:rPr>
  </w:style>
  <w:style w:type="character" w:customStyle="1" w:styleId="239">
    <w:name w:val="样式 宋体 四号"/>
    <w:qFormat/>
    <w:uiPriority w:val="0"/>
    <w:rPr>
      <w:rFonts w:ascii="宋体" w:hAnsi="宋体" w:eastAsia="宋体"/>
      <w:b/>
      <w:sz w:val="24"/>
      <w:szCs w:val="24"/>
      <w:lang w:val="en-US" w:eastAsia="en-US" w:bidi="ar-SA"/>
    </w:rPr>
  </w:style>
  <w:style w:type="character" w:customStyle="1" w:styleId="240">
    <w:name w:val="Char Char Char Char Char Char"/>
    <w:qFormat/>
    <w:uiPriority w:val="0"/>
    <w:rPr>
      <w:rFonts w:ascii="宋体" w:hAnsi="Courier New" w:eastAsia="宋体"/>
      <w:b/>
      <w:sz w:val="21"/>
      <w:szCs w:val="21"/>
      <w:lang w:val="en-US" w:eastAsia="zh-CN" w:bidi="ar-SA"/>
    </w:rPr>
  </w:style>
  <w:style w:type="character" w:customStyle="1" w:styleId="241">
    <w:name w:val="Char Char12"/>
    <w:qFormat/>
    <w:uiPriority w:val="0"/>
    <w:rPr>
      <w:rFonts w:ascii="Cambria" w:hAnsi="Cambria" w:eastAsia="宋体"/>
      <w:b/>
      <w:bCs/>
      <w:kern w:val="2"/>
      <w:sz w:val="24"/>
      <w:szCs w:val="24"/>
      <w:lang w:val="en-US" w:eastAsia="zh-CN" w:bidi="ar-SA"/>
    </w:rPr>
  </w:style>
  <w:style w:type="character" w:customStyle="1" w:styleId="242">
    <w:name w:val="Char Char15"/>
    <w:qFormat/>
    <w:uiPriority w:val="0"/>
    <w:rPr>
      <w:rFonts w:ascii="Cambria" w:hAnsi="Cambria" w:eastAsia="仿宋_GB2312" w:cs="Times New Roman"/>
      <w:b/>
      <w:bCs/>
      <w:sz w:val="32"/>
      <w:szCs w:val="32"/>
    </w:rPr>
  </w:style>
  <w:style w:type="character" w:customStyle="1" w:styleId="243">
    <w:name w:val="Char Char41"/>
    <w:qFormat/>
    <w:uiPriority w:val="0"/>
    <w:rPr>
      <w:rFonts w:ascii="Calibri" w:hAnsi="Calibri" w:eastAsia="仿宋_GB2312"/>
      <w:b/>
      <w:kern w:val="2"/>
      <w:sz w:val="24"/>
      <w:szCs w:val="21"/>
      <w:lang w:val="en-US" w:eastAsia="zh-CN" w:bidi="ar-SA"/>
    </w:rPr>
  </w:style>
  <w:style w:type="character" w:customStyle="1" w:styleId="244">
    <w:name w:val="正文2 Char"/>
    <w:link w:val="245"/>
    <w:qFormat/>
    <w:locked/>
    <w:uiPriority w:val="0"/>
    <w:rPr>
      <w:kern w:val="2"/>
      <w:sz w:val="24"/>
      <w:lang w:val="en-US" w:eastAsia="zh-CN" w:bidi="ar-SA"/>
    </w:rPr>
  </w:style>
  <w:style w:type="paragraph" w:customStyle="1" w:styleId="245">
    <w:name w:val="正文2"/>
    <w:next w:val="42"/>
    <w:link w:val="244"/>
    <w:qFormat/>
    <w:uiPriority w:val="0"/>
    <w:pPr>
      <w:widowControl w:val="0"/>
      <w:spacing w:before="156" w:line="360" w:lineRule="auto"/>
      <w:ind w:firstLine="200" w:firstLineChars="200"/>
      <w:jc w:val="both"/>
    </w:pPr>
    <w:rPr>
      <w:rFonts w:ascii="Times New Roman" w:hAnsi="Times New Roman" w:eastAsia="宋体" w:cs="Times New Roman"/>
      <w:kern w:val="2"/>
      <w:sz w:val="24"/>
      <w:lang w:val="en-US" w:eastAsia="zh-CN" w:bidi="ar-SA"/>
    </w:rPr>
  </w:style>
  <w:style w:type="character" w:customStyle="1" w:styleId="246">
    <w:name w:val="h Char Char"/>
    <w:qFormat/>
    <w:uiPriority w:val="0"/>
    <w:rPr>
      <w:rFonts w:eastAsia="宋体"/>
      <w:b/>
      <w:kern w:val="2"/>
      <w:sz w:val="18"/>
      <w:szCs w:val="18"/>
      <w:lang w:val="en-US" w:eastAsia="zh-CN" w:bidi="ar-SA"/>
    </w:rPr>
  </w:style>
  <w:style w:type="character" w:customStyle="1" w:styleId="247">
    <w:name w:val="title1"/>
    <w:qFormat/>
    <w:uiPriority w:val="0"/>
    <w:rPr>
      <w:rFonts w:hint="eastAsia" w:ascii="宋体" w:hAnsi="宋体" w:eastAsia="宋体"/>
      <w:b/>
      <w:bCs/>
      <w:sz w:val="22"/>
      <w:szCs w:val="22"/>
    </w:rPr>
  </w:style>
  <w:style w:type="character" w:customStyle="1" w:styleId="248">
    <w:name w:val="Char Char14"/>
    <w:qFormat/>
    <w:uiPriority w:val="0"/>
    <w:rPr>
      <w:rFonts w:ascii="Cambria" w:hAnsi="Cambria" w:eastAsia="宋体"/>
      <w:b/>
      <w:bCs/>
      <w:kern w:val="2"/>
      <w:sz w:val="28"/>
      <w:szCs w:val="28"/>
      <w:lang w:val="en-US" w:eastAsia="zh-CN" w:bidi="ar-SA"/>
    </w:rPr>
  </w:style>
  <w:style w:type="character" w:customStyle="1" w:styleId="249">
    <w:name w:val="Char Char5"/>
    <w:qFormat/>
    <w:uiPriority w:val="0"/>
    <w:rPr>
      <w:rFonts w:ascii="Calibri" w:hAnsi="Calibri" w:eastAsia="仿宋_GB2312"/>
      <w:b/>
      <w:kern w:val="2"/>
      <w:sz w:val="18"/>
      <w:szCs w:val="18"/>
      <w:lang w:val="en-US" w:eastAsia="zh-CN" w:bidi="ar-SA"/>
    </w:rPr>
  </w:style>
  <w:style w:type="character" w:customStyle="1" w:styleId="250">
    <w:name w:val="Heading 2 Hidden Char"/>
    <w:qFormat/>
    <w:uiPriority w:val="0"/>
    <w:rPr>
      <w:rFonts w:ascii="Arial" w:hAnsi="Arial" w:eastAsia="黑体"/>
      <w:b/>
      <w:bCs/>
      <w:kern w:val="2"/>
      <w:sz w:val="32"/>
      <w:szCs w:val="32"/>
      <w:lang w:val="en-US" w:eastAsia="zh-CN" w:bidi="ar-SA"/>
    </w:rPr>
  </w:style>
  <w:style w:type="character" w:customStyle="1" w:styleId="251">
    <w:name w:val="style8"/>
    <w:qFormat/>
    <w:uiPriority w:val="0"/>
    <w:rPr>
      <w:b/>
      <w:sz w:val="32"/>
      <w:szCs w:val="32"/>
    </w:rPr>
  </w:style>
  <w:style w:type="character" w:customStyle="1" w:styleId="252">
    <w:name w:val="Char Char10"/>
    <w:qFormat/>
    <w:uiPriority w:val="0"/>
    <w:rPr>
      <w:rFonts w:ascii="Cambria" w:hAnsi="Cambria" w:eastAsia="宋体"/>
      <w:b/>
      <w:kern w:val="2"/>
      <w:sz w:val="24"/>
      <w:szCs w:val="24"/>
      <w:lang w:val="en-US" w:eastAsia="zh-CN" w:bidi="ar-SA"/>
    </w:rPr>
  </w:style>
  <w:style w:type="character" w:customStyle="1" w:styleId="253">
    <w:name w:val="unnamed31"/>
    <w:qFormat/>
    <w:uiPriority w:val="0"/>
    <w:rPr>
      <w:b/>
      <w:sz w:val="32"/>
      <w:szCs w:val="32"/>
    </w:rPr>
  </w:style>
  <w:style w:type="character" w:customStyle="1" w:styleId="254">
    <w:name w:val="style1"/>
    <w:qFormat/>
    <w:uiPriority w:val="0"/>
    <w:rPr>
      <w:b/>
      <w:sz w:val="32"/>
      <w:szCs w:val="32"/>
    </w:rPr>
  </w:style>
  <w:style w:type="character" w:customStyle="1" w:styleId="255">
    <w:name w:val="Char Char13"/>
    <w:qFormat/>
    <w:uiPriority w:val="0"/>
    <w:rPr>
      <w:rFonts w:ascii="Calibri" w:hAnsi="Calibri" w:eastAsia="仿宋_GB2312"/>
      <w:b/>
      <w:bCs/>
      <w:kern w:val="2"/>
      <w:sz w:val="28"/>
      <w:szCs w:val="28"/>
      <w:lang w:val="en-US" w:eastAsia="zh-CN" w:bidi="ar-SA"/>
    </w:rPr>
  </w:style>
  <w:style w:type="character" w:customStyle="1" w:styleId="256">
    <w:name w:val="样式1 Char"/>
    <w:link w:val="79"/>
    <w:qFormat/>
    <w:uiPriority w:val="0"/>
    <w:rPr>
      <w:rFonts w:ascii="宋体" w:hAnsi="宋体" w:eastAsia="黑体"/>
      <w:b/>
      <w:bCs/>
      <w:kern w:val="2"/>
      <w:sz w:val="36"/>
      <w:szCs w:val="36"/>
    </w:rPr>
  </w:style>
  <w:style w:type="character" w:customStyle="1" w:styleId="257">
    <w:name w:val="font11"/>
    <w:basedOn w:val="62"/>
    <w:qFormat/>
    <w:uiPriority w:val="0"/>
    <w:rPr>
      <w:rFonts w:hint="eastAsia" w:ascii="宋体" w:hAnsi="宋体" w:eastAsia="宋体" w:cs="宋体"/>
      <w:b/>
      <w:color w:val="000000"/>
      <w:sz w:val="20"/>
      <w:szCs w:val="20"/>
      <w:u w:val="none"/>
    </w:rPr>
  </w:style>
  <w:style w:type="character" w:customStyle="1" w:styleId="258">
    <w:name w:val="font21"/>
    <w:qFormat/>
    <w:uiPriority w:val="0"/>
    <w:rPr>
      <w:rFonts w:hint="eastAsia" w:ascii="宋体" w:hAnsi="宋体" w:eastAsia="宋体" w:cs="宋体"/>
      <w:b/>
      <w:color w:val="000000"/>
      <w:sz w:val="20"/>
      <w:szCs w:val="20"/>
      <w:u w:val="none"/>
    </w:rPr>
  </w:style>
  <w:style w:type="paragraph" w:customStyle="1" w:styleId="25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0"/>
      <w:szCs w:val="20"/>
    </w:rPr>
  </w:style>
  <w:style w:type="paragraph" w:customStyle="1" w:styleId="26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FF0000"/>
      <w:kern w:val="0"/>
      <w:sz w:val="24"/>
      <w:szCs w:val="24"/>
    </w:rPr>
  </w:style>
  <w:style w:type="paragraph" w:customStyle="1" w:styleId="26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22"/>
      <w:szCs w:val="22"/>
    </w:rPr>
  </w:style>
  <w:style w:type="paragraph" w:customStyle="1" w:styleId="26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20"/>
      <w:szCs w:val="20"/>
    </w:rPr>
  </w:style>
  <w:style w:type="paragraph" w:customStyle="1" w:styleId="26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
    <w:name w:val="xl8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22"/>
      <w:szCs w:val="22"/>
    </w:rPr>
  </w:style>
  <w:style w:type="paragraph" w:customStyle="1" w:styleId="265">
    <w:name w:val="正文文字缩进"/>
    <w:basedOn w:val="1"/>
    <w:qFormat/>
    <w:uiPriority w:val="0"/>
    <w:pPr>
      <w:widowControl/>
      <w:spacing w:line="748" w:lineRule="atLeast"/>
      <w:ind w:left="-521" w:firstLine="527"/>
      <w:jc w:val="left"/>
      <w:textAlignment w:val="baseline"/>
    </w:pPr>
    <w:rPr>
      <w:rFonts w:ascii="宋体" w:eastAsia="宋体"/>
      <w:color w:val="000000"/>
      <w:kern w:val="0"/>
      <w:sz w:val="24"/>
      <w:szCs w:val="20"/>
      <w:u w:color="000000"/>
    </w:rPr>
  </w:style>
  <w:style w:type="paragraph" w:customStyle="1" w:styleId="266">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32"/>
      <w:szCs w:val="32"/>
    </w:rPr>
  </w:style>
  <w:style w:type="paragraph" w:customStyle="1" w:styleId="26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24"/>
      <w:szCs w:val="24"/>
    </w:rPr>
  </w:style>
  <w:style w:type="paragraph" w:customStyle="1" w:styleId="268">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22"/>
      <w:szCs w:val="22"/>
    </w:rPr>
  </w:style>
  <w:style w:type="paragraph" w:customStyle="1" w:styleId="269">
    <w:name w:val="Char3 Char Char Char"/>
    <w:basedOn w:val="1"/>
    <w:qFormat/>
    <w:uiPriority w:val="0"/>
    <w:pPr>
      <w:widowControl/>
      <w:spacing w:after="160" w:line="240" w:lineRule="exact"/>
      <w:jc w:val="left"/>
    </w:pPr>
    <w:rPr>
      <w:rFonts w:ascii="Verdana" w:hAnsi="Verdana" w:eastAsia="宋体"/>
      <w:kern w:val="0"/>
      <w:sz w:val="20"/>
      <w:szCs w:val="20"/>
      <w:lang w:eastAsia="en-US"/>
    </w:rPr>
  </w:style>
  <w:style w:type="paragraph" w:customStyle="1" w:styleId="270">
    <w:name w:val="xl76"/>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kern w:val="0"/>
      <w:sz w:val="22"/>
      <w:szCs w:val="22"/>
    </w:rPr>
  </w:style>
  <w:style w:type="paragraph" w:customStyle="1" w:styleId="271">
    <w:name w:val="xl7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22"/>
      <w:szCs w:val="22"/>
    </w:rPr>
  </w:style>
  <w:style w:type="paragraph" w:customStyle="1" w:styleId="272">
    <w:name w:val="保留正文"/>
    <w:basedOn w:val="24"/>
    <w:qFormat/>
    <w:uiPriority w:val="0"/>
    <w:pPr>
      <w:keepNext/>
      <w:widowControl/>
      <w:spacing w:after="160"/>
      <w:jc w:val="left"/>
    </w:pPr>
    <w:rPr>
      <w:rFonts w:ascii="Times New Roman" w:hAnsi="Times New Roman"/>
      <w:szCs w:val="20"/>
    </w:rPr>
  </w:style>
  <w:style w:type="paragraph" w:customStyle="1" w:styleId="273">
    <w:name w:val="样式 标题 4H4PIM 4h4heading 4付标题heading 5标题 4 Char Char标题 4 ...3"/>
    <w:basedOn w:val="6"/>
    <w:qFormat/>
    <w:uiPriority w:val="0"/>
    <w:pPr>
      <w:keepLines/>
      <w:tabs>
        <w:tab w:val="left" w:pos="360"/>
      </w:tabs>
      <w:overflowPunct/>
      <w:autoSpaceDE/>
      <w:autoSpaceDN/>
      <w:adjustRightInd/>
      <w:spacing w:before="40" w:after="40" w:line="360" w:lineRule="auto"/>
      <w:textAlignment w:val="auto"/>
    </w:pPr>
    <w:rPr>
      <w:rFonts w:ascii="仿宋_GB2312" w:hAnsi="仿宋_GB2312" w:eastAsia="仿宋_GB2312"/>
      <w:bCs/>
      <w:i w:val="0"/>
      <w:kern w:val="2"/>
      <w:sz w:val="30"/>
      <w:szCs w:val="24"/>
    </w:rPr>
  </w:style>
  <w:style w:type="paragraph" w:customStyle="1" w:styleId="27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4"/>
      <w:szCs w:val="24"/>
    </w:rPr>
  </w:style>
  <w:style w:type="paragraph" w:customStyle="1" w:styleId="27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2"/>
      <w:szCs w:val="22"/>
    </w:rPr>
  </w:style>
  <w:style w:type="paragraph" w:customStyle="1" w:styleId="276">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kern w:val="0"/>
      <w:sz w:val="22"/>
      <w:szCs w:val="22"/>
    </w:rPr>
  </w:style>
  <w:style w:type="paragraph" w:customStyle="1" w:styleId="277">
    <w:name w:val="Char Char Char Char1"/>
    <w:basedOn w:val="1"/>
    <w:qFormat/>
    <w:uiPriority w:val="0"/>
    <w:pPr>
      <w:widowControl/>
      <w:jc w:val="left"/>
    </w:pPr>
    <w:rPr>
      <w:b/>
      <w:sz w:val="32"/>
      <w:szCs w:val="32"/>
    </w:rPr>
  </w:style>
  <w:style w:type="paragraph" w:customStyle="1" w:styleId="27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rPr>
  </w:style>
  <w:style w:type="paragraph" w:customStyle="1" w:styleId="279">
    <w:name w:val="正文段"/>
    <w:basedOn w:val="1"/>
    <w:qFormat/>
    <w:uiPriority w:val="0"/>
    <w:pPr>
      <w:widowControl/>
      <w:snapToGrid w:val="0"/>
      <w:spacing w:afterLines="50"/>
      <w:ind w:firstLine="200" w:firstLineChars="200"/>
      <w:jc w:val="left"/>
    </w:pPr>
    <w:rPr>
      <w:rFonts w:ascii="Times New Roman" w:eastAsia="宋体"/>
      <w:kern w:val="0"/>
      <w:sz w:val="24"/>
      <w:szCs w:val="20"/>
    </w:rPr>
  </w:style>
  <w:style w:type="paragraph" w:customStyle="1" w:styleId="280">
    <w:name w:val="样式 标题 4H4PIM 4h4heading 4付标题heading 5标题 4 Char Char标题 4 ...4"/>
    <w:basedOn w:val="6"/>
    <w:qFormat/>
    <w:uiPriority w:val="0"/>
    <w:pPr>
      <w:keepLines/>
      <w:numPr>
        <w:ilvl w:val="3"/>
        <w:numId w:val="2"/>
      </w:numPr>
      <w:tabs>
        <w:tab w:val="left" w:pos="360"/>
      </w:tabs>
      <w:overflowPunct/>
      <w:autoSpaceDE/>
      <w:autoSpaceDN/>
      <w:adjustRightInd/>
      <w:spacing w:before="40" w:after="40" w:line="360" w:lineRule="auto"/>
      <w:ind w:left="0" w:firstLine="0"/>
      <w:textAlignment w:val="auto"/>
    </w:pPr>
    <w:rPr>
      <w:rFonts w:ascii="仿宋_GB2312" w:hAnsi="仿宋_GB2312" w:eastAsia="仿宋_GB2312"/>
      <w:bCs/>
      <w:i w:val="0"/>
      <w:kern w:val="2"/>
      <w:sz w:val="30"/>
      <w:szCs w:val="24"/>
    </w:rPr>
  </w:style>
  <w:style w:type="paragraph" w:customStyle="1" w:styleId="281">
    <w:name w:val="正文缩进1"/>
    <w:basedOn w:val="1"/>
    <w:next w:val="26"/>
    <w:qFormat/>
    <w:uiPriority w:val="0"/>
    <w:pPr>
      <w:widowControl/>
      <w:autoSpaceDE w:val="0"/>
      <w:autoSpaceDN w:val="0"/>
      <w:adjustRightInd w:val="0"/>
      <w:snapToGrid w:val="0"/>
      <w:spacing w:after="120" w:line="360" w:lineRule="auto"/>
      <w:ind w:left="420" w:firstLine="480"/>
      <w:jc w:val="left"/>
    </w:pPr>
    <w:rPr>
      <w:rFonts w:ascii="Times New Roman" w:eastAsia="宋体"/>
      <w:sz w:val="24"/>
      <w:szCs w:val="20"/>
    </w:rPr>
  </w:style>
  <w:style w:type="paragraph" w:customStyle="1" w:styleId="282">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83">
    <w:name w:val="样式 小四 首行缩进:  0.74 厘米 行距: 1.5 倍行距"/>
    <w:basedOn w:val="1"/>
    <w:qFormat/>
    <w:uiPriority w:val="0"/>
    <w:pPr>
      <w:widowControl/>
      <w:spacing w:before="100" w:beforeAutospacing="1" w:after="100" w:afterAutospacing="1" w:line="300" w:lineRule="auto"/>
      <w:ind w:firstLine="480"/>
      <w:jc w:val="left"/>
    </w:pPr>
    <w:rPr>
      <w:rFonts w:ascii="宋体" w:hAnsi="宋体" w:eastAsia="微软雅黑"/>
      <w:sz w:val="21"/>
      <w:szCs w:val="21"/>
    </w:rPr>
  </w:style>
  <w:style w:type="paragraph" w:customStyle="1" w:styleId="284">
    <w:name w:val="xl67"/>
    <w:basedOn w:val="1"/>
    <w:qFormat/>
    <w:uiPriority w:val="0"/>
    <w:pPr>
      <w:widowControl/>
      <w:shd w:val="clear" w:color="000000" w:fill="FFFFFF"/>
      <w:spacing w:before="100" w:beforeAutospacing="1" w:after="100" w:afterAutospacing="1"/>
      <w:jc w:val="center"/>
    </w:pPr>
    <w:rPr>
      <w:rFonts w:ascii="仿宋" w:hAnsi="仿宋" w:eastAsia="仿宋" w:cs="宋体"/>
      <w:b/>
      <w:bCs/>
      <w:kern w:val="0"/>
    </w:rPr>
  </w:style>
  <w:style w:type="paragraph" w:customStyle="1" w:styleId="28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286">
    <w:name w:val="标准正文"/>
    <w:basedOn w:val="1"/>
    <w:qFormat/>
    <w:uiPriority w:val="99"/>
    <w:pPr>
      <w:widowControl/>
      <w:spacing w:line="360" w:lineRule="auto"/>
      <w:ind w:firstLine="200" w:firstLineChars="200"/>
      <w:jc w:val="left"/>
    </w:pPr>
    <w:rPr>
      <w:rFonts w:ascii="Times New Roman" w:eastAsia="宋体"/>
      <w:kern w:val="24"/>
      <w:sz w:val="24"/>
      <w:szCs w:val="21"/>
    </w:rPr>
  </w:style>
  <w:style w:type="paragraph" w:customStyle="1" w:styleId="287">
    <w:name w:val="0"/>
    <w:basedOn w:val="1"/>
    <w:qFormat/>
    <w:uiPriority w:val="0"/>
    <w:pPr>
      <w:widowControl/>
      <w:snapToGrid w:val="0"/>
      <w:jc w:val="left"/>
    </w:pPr>
    <w:rPr>
      <w:rFonts w:ascii="Times New Roman" w:eastAsia="宋体"/>
      <w:kern w:val="0"/>
      <w:sz w:val="21"/>
      <w:szCs w:val="20"/>
    </w:rPr>
  </w:style>
  <w:style w:type="paragraph" w:customStyle="1" w:styleId="288">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xl89"/>
    <w:basedOn w:val="1"/>
    <w:qFormat/>
    <w:uiPriority w:val="0"/>
    <w:pPr>
      <w:widowControl/>
      <w:shd w:val="clear" w:color="000000" w:fill="FFFFFF"/>
      <w:spacing w:before="100" w:beforeAutospacing="1" w:after="100" w:afterAutospacing="1"/>
      <w:jc w:val="center"/>
    </w:pPr>
    <w:rPr>
      <w:rFonts w:ascii="仿宋" w:hAnsi="仿宋" w:eastAsia="仿宋" w:cs="宋体"/>
      <w:kern w:val="0"/>
    </w:rPr>
  </w:style>
  <w:style w:type="paragraph" w:customStyle="1" w:styleId="290">
    <w:name w:val="xl68"/>
    <w:basedOn w:val="1"/>
    <w:qFormat/>
    <w:uiPriority w:val="0"/>
    <w:pPr>
      <w:widowControl/>
      <w:shd w:val="clear" w:color="000000" w:fill="FFFFFF"/>
      <w:spacing w:before="100" w:beforeAutospacing="1" w:after="100" w:afterAutospacing="1"/>
      <w:jc w:val="center"/>
    </w:pPr>
    <w:rPr>
      <w:rFonts w:ascii="仿宋" w:hAnsi="仿宋" w:eastAsia="仿宋" w:cs="宋体"/>
      <w:kern w:val="0"/>
      <w:sz w:val="22"/>
      <w:szCs w:val="22"/>
    </w:rPr>
  </w:style>
  <w:style w:type="paragraph" w:customStyle="1" w:styleId="291">
    <w:name w:val="_Style 10"/>
    <w:basedOn w:val="1"/>
    <w:qFormat/>
    <w:uiPriority w:val="0"/>
    <w:pPr>
      <w:widowControl/>
      <w:jc w:val="left"/>
    </w:pPr>
    <w:rPr>
      <w:rFonts w:ascii="Times New Roman" w:eastAsia="宋体"/>
      <w:sz w:val="21"/>
      <w:szCs w:val="24"/>
    </w:rPr>
  </w:style>
  <w:style w:type="paragraph" w:customStyle="1" w:styleId="292">
    <w:name w:val="表格文字_居中"/>
    <w:basedOn w:val="1"/>
    <w:qFormat/>
    <w:uiPriority w:val="0"/>
    <w:pPr>
      <w:widowControl/>
      <w:spacing w:line="360" w:lineRule="auto"/>
      <w:jc w:val="center"/>
    </w:pPr>
    <w:rPr>
      <w:rFonts w:ascii="Times New Roman" w:eastAsia="宋体"/>
      <w:sz w:val="21"/>
      <w:szCs w:val="24"/>
    </w:rPr>
  </w:style>
  <w:style w:type="paragraph" w:customStyle="1" w:styleId="293">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24"/>
      <w:szCs w:val="24"/>
    </w:rPr>
  </w:style>
  <w:style w:type="paragraph" w:customStyle="1" w:styleId="29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2"/>
      <w:szCs w:val="22"/>
    </w:rPr>
  </w:style>
  <w:style w:type="paragraph" w:customStyle="1" w:styleId="29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6"/>
      <w:szCs w:val="16"/>
    </w:rPr>
  </w:style>
  <w:style w:type="paragraph" w:customStyle="1" w:styleId="29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32"/>
      <w:szCs w:val="32"/>
    </w:rPr>
  </w:style>
  <w:style w:type="paragraph" w:customStyle="1" w:styleId="297">
    <w:name w:val="Char Char Char Char Char Char Char"/>
    <w:basedOn w:val="1"/>
    <w:qFormat/>
    <w:uiPriority w:val="0"/>
    <w:pPr>
      <w:widowControl/>
      <w:jc w:val="left"/>
    </w:pPr>
    <w:rPr>
      <w:b/>
      <w:sz w:val="32"/>
      <w:szCs w:val="32"/>
    </w:rPr>
  </w:style>
  <w:style w:type="paragraph" w:customStyle="1" w:styleId="29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2"/>
      <w:szCs w:val="22"/>
    </w:rPr>
  </w:style>
  <w:style w:type="paragraph" w:customStyle="1" w:styleId="299">
    <w:name w:val="Char Char19"/>
    <w:basedOn w:val="1"/>
    <w:qFormat/>
    <w:uiPriority w:val="0"/>
    <w:pPr>
      <w:widowControl/>
      <w:jc w:val="left"/>
    </w:pPr>
    <w:rPr>
      <w:rFonts w:ascii="Times New Roman" w:eastAsia="宋体"/>
      <w:b/>
      <w:sz w:val="32"/>
      <w:szCs w:val="32"/>
    </w:rPr>
  </w:style>
  <w:style w:type="paragraph" w:customStyle="1" w:styleId="300">
    <w:name w:val="xl66"/>
    <w:basedOn w:val="1"/>
    <w:qFormat/>
    <w:uiPriority w:val="0"/>
    <w:pPr>
      <w:widowControl/>
      <w:spacing w:before="100" w:beforeAutospacing="1" w:after="100" w:afterAutospacing="1"/>
      <w:jc w:val="center"/>
    </w:pPr>
    <w:rPr>
      <w:rFonts w:ascii="仿宋" w:hAnsi="仿宋" w:eastAsia="仿宋" w:cs="宋体"/>
      <w:kern w:val="0"/>
      <w:sz w:val="24"/>
      <w:szCs w:val="24"/>
    </w:rPr>
  </w:style>
  <w:style w:type="paragraph" w:customStyle="1" w:styleId="301">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22"/>
      <w:szCs w:val="22"/>
    </w:rPr>
  </w:style>
  <w:style w:type="paragraph" w:customStyle="1" w:styleId="302">
    <w:name w:val="列出段落11"/>
    <w:basedOn w:val="1"/>
    <w:qFormat/>
    <w:uiPriority w:val="0"/>
    <w:pPr>
      <w:widowControl/>
      <w:ind w:firstLine="420" w:firstLineChars="200"/>
      <w:jc w:val="left"/>
    </w:pPr>
    <w:rPr>
      <w:rFonts w:ascii="Calibri" w:hAnsi="Calibri"/>
      <w:sz w:val="24"/>
      <w:szCs w:val="21"/>
    </w:rPr>
  </w:style>
  <w:style w:type="paragraph" w:customStyle="1" w:styleId="303">
    <w:name w:val="三级标题"/>
    <w:basedOn w:val="5"/>
    <w:next w:val="6"/>
    <w:qFormat/>
    <w:uiPriority w:val="99"/>
    <w:pPr>
      <w:keepLines/>
      <w:widowControl w:val="0"/>
      <w:numPr>
        <w:numId w:val="0"/>
      </w:numPr>
      <w:overflowPunct/>
      <w:autoSpaceDE/>
      <w:autoSpaceDN/>
      <w:adjustRightInd/>
      <w:snapToGrid w:val="0"/>
      <w:spacing w:before="120" w:after="120" w:line="412" w:lineRule="auto"/>
      <w:ind w:firstLine="200" w:firstLineChars="200"/>
      <w:jc w:val="both"/>
      <w:textAlignment w:val="auto"/>
    </w:pPr>
    <w:rPr>
      <w:rFonts w:ascii="Calibri" w:hAnsi="Calibri"/>
      <w:b/>
      <w:bCs/>
      <w:color w:val="auto"/>
      <w:kern w:val="0"/>
      <w:szCs w:val="24"/>
    </w:rPr>
  </w:style>
  <w:style w:type="character" w:customStyle="1" w:styleId="304">
    <w:name w:val="尾注文本 Char"/>
    <w:link w:val="38"/>
    <w:qFormat/>
    <w:uiPriority w:val="0"/>
    <w:rPr>
      <w:rFonts w:ascii="仿宋_GB2312" w:eastAsia="仿宋_GB2312"/>
      <w:kern w:val="2"/>
      <w:sz w:val="28"/>
      <w:szCs w:val="28"/>
    </w:rPr>
  </w:style>
  <w:style w:type="character" w:customStyle="1" w:styleId="305">
    <w:name w:val="脚注文本 Char"/>
    <w:link w:val="46"/>
    <w:qFormat/>
    <w:uiPriority w:val="0"/>
    <w:rPr>
      <w:rFonts w:ascii="仿宋_GB2312" w:eastAsia="仿宋_GB2312"/>
      <w:kern w:val="2"/>
      <w:sz w:val="18"/>
      <w:szCs w:val="18"/>
    </w:rPr>
  </w:style>
  <w:style w:type="character" w:customStyle="1" w:styleId="306">
    <w:name w:val="正文文本 Char1"/>
    <w:qFormat/>
    <w:uiPriority w:val="0"/>
    <w:rPr>
      <w:rFonts w:ascii="Calibri" w:hAnsi="Calibri" w:eastAsia="仿宋_GB2312"/>
      <w:kern w:val="2"/>
      <w:sz w:val="24"/>
      <w:szCs w:val="21"/>
    </w:rPr>
  </w:style>
  <w:style w:type="character" w:customStyle="1" w:styleId="307">
    <w:name w:val="正文首行缩进 2 Char"/>
    <w:link w:val="59"/>
    <w:qFormat/>
    <w:uiPriority w:val="0"/>
    <w:rPr>
      <w:kern w:val="2"/>
      <w:sz w:val="21"/>
      <w:szCs w:val="24"/>
    </w:rPr>
  </w:style>
  <w:style w:type="paragraph" w:customStyle="1" w:styleId="308">
    <w:name w:val="Table caption|1"/>
    <w:basedOn w:val="1"/>
    <w:qFormat/>
    <w:uiPriority w:val="0"/>
    <w:rPr>
      <w:rFonts w:ascii="宋体" w:hAnsi="宋体" w:eastAsia="宋体" w:cs="宋体"/>
      <w:sz w:val="22"/>
      <w:szCs w:val="22"/>
      <w:lang w:val="zh-TW" w:eastAsia="zh-TW" w:bidi="zh-TW"/>
    </w:rPr>
  </w:style>
  <w:style w:type="paragraph" w:customStyle="1" w:styleId="309">
    <w:name w:val="Body text|1"/>
    <w:basedOn w:val="1"/>
    <w:qFormat/>
    <w:uiPriority w:val="0"/>
    <w:pPr>
      <w:spacing w:after="240" w:line="480" w:lineRule="auto"/>
      <w:ind w:firstLine="400"/>
    </w:pPr>
    <w:rPr>
      <w:rFonts w:ascii="宋体" w:hAnsi="宋体" w:eastAsia="宋体" w:cs="宋体"/>
      <w:sz w:val="22"/>
      <w:szCs w:val="22"/>
      <w:lang w:val="zh-TW" w:eastAsia="zh-TW" w:bidi="zh-TW"/>
    </w:rPr>
  </w:style>
  <w:style w:type="character" w:customStyle="1" w:styleId="310">
    <w:name w:val="15"/>
    <w:qFormat/>
    <w:uiPriority w:val="0"/>
    <w:rPr>
      <w:rFonts w:hint="default" w:ascii="Times New Roman" w:hAnsi="Times New Roman" w:cs="Times New Roman"/>
    </w:rPr>
  </w:style>
  <w:style w:type="paragraph" w:customStyle="1" w:styleId="311">
    <w:name w:val="正文_3_0"/>
    <w:qFormat/>
    <w:uiPriority w:val="0"/>
    <w:pPr>
      <w:jc w:val="both"/>
    </w:pPr>
    <w:rPr>
      <w:rFonts w:ascii="Calibri" w:hAnsi="Calibri" w:eastAsia="宋体" w:cs="Times New Roman"/>
      <w:sz w:val="21"/>
      <w:szCs w:val="21"/>
      <w:lang w:val="en-US" w:eastAsia="zh-CN" w:bidi="ar-SA"/>
    </w:rPr>
  </w:style>
  <w:style w:type="character" w:customStyle="1" w:styleId="312">
    <w:name w:val="10"/>
    <w:qFormat/>
    <w:uiPriority w:val="0"/>
    <w:rPr>
      <w:rFonts w:hint="default" w:ascii="Times New Roman" w:hAnsi="Times New Roman" w:cs="Times New Roman"/>
    </w:rPr>
  </w:style>
  <w:style w:type="paragraph" w:customStyle="1" w:styleId="313">
    <w:name w:val="正文_3_1"/>
    <w:basedOn w:val="314"/>
    <w:next w:val="315"/>
    <w:qFormat/>
    <w:uiPriority w:val="1"/>
    <w:rPr>
      <w:rFonts w:eastAsia="等线"/>
    </w:rPr>
  </w:style>
  <w:style w:type="paragraph" w:customStyle="1" w:styleId="314">
    <w:name w:val="正文_4"/>
    <w:next w:val="315"/>
    <w:qFormat/>
    <w:uiPriority w:val="1"/>
    <w:pPr>
      <w:jc w:val="both"/>
    </w:pPr>
    <w:rPr>
      <w:rFonts w:ascii="Times New Roman" w:hAnsi="Times New Roman" w:eastAsia="宋体" w:cs="Times New Roman"/>
      <w:sz w:val="21"/>
      <w:szCs w:val="21"/>
      <w:lang w:val="en-US" w:eastAsia="zh-CN" w:bidi="ar-SA"/>
    </w:rPr>
  </w:style>
  <w:style w:type="paragraph" w:customStyle="1" w:styleId="315">
    <w:name w:val="正文文本_3"/>
    <w:basedOn w:val="313"/>
    <w:qFormat/>
    <w:uiPriority w:val="99"/>
    <w:pPr>
      <w:spacing w:before="100" w:beforeAutospacing="1" w:after="120"/>
    </w:pPr>
    <w:rPr>
      <w:rFonts w:eastAsia="宋体"/>
    </w:rPr>
  </w:style>
  <w:style w:type="paragraph" w:customStyle="1" w:styleId="316">
    <w:name w:val="正文_4_0"/>
    <w:qFormat/>
    <w:uiPriority w:val="1"/>
    <w:pPr>
      <w:jc w:val="both"/>
    </w:pPr>
    <w:rPr>
      <w:rFonts w:ascii="Times New Roman" w:hAnsi="Times New Roman" w:eastAsia="宋体" w:cs="Times New Roman"/>
      <w:sz w:val="21"/>
      <w:szCs w:val="21"/>
      <w:lang w:val="en-US" w:eastAsia="zh-CN" w:bidi="ar-SA"/>
    </w:rPr>
  </w:style>
  <w:style w:type="paragraph" w:customStyle="1" w:styleId="317">
    <w:name w:val="专用标题2"/>
    <w:basedOn w:val="4"/>
    <w:next w:val="1"/>
    <w:qFormat/>
    <w:uiPriority w:val="0"/>
    <w:pPr>
      <w:keepNext w:val="0"/>
      <w:keepLines w:val="0"/>
      <w:tabs>
        <w:tab w:val="left" w:pos="993"/>
      </w:tabs>
      <w:spacing w:line="360" w:lineRule="auto"/>
    </w:pPr>
    <w:rPr>
      <w:rFonts w:ascii="宋体" w:hAnsi="宋体" w:eastAsia="宋体" w:cs="Times"/>
    </w:rPr>
  </w:style>
  <w:style w:type="paragraph" w:customStyle="1" w:styleId="318">
    <w:name w:val="TOC 标题2"/>
    <w:basedOn w:val="3"/>
    <w:next w:val="1"/>
    <w:qFormat/>
    <w:uiPriority w:val="0"/>
    <w:pPr>
      <w:keepNext/>
      <w:keepLines/>
      <w:widowControl w:val="0"/>
      <w:adjustRightInd/>
      <w:snapToGrid/>
      <w:spacing w:before="260" w:after="260" w:line="413" w:lineRule="auto"/>
    </w:pPr>
    <w:rPr>
      <w:rFonts w:ascii="宋体" w:hAnsi="宋体" w:eastAsia="宋体" w:cs="Times New Roman"/>
      <w:bCs/>
      <w:sz w:val="36"/>
      <w:szCs w:val="44"/>
      <w:lang w:val="zh-CN"/>
    </w:rPr>
  </w:style>
  <w:style w:type="paragraph" w:customStyle="1" w:styleId="319">
    <w:name w:val="附件标题"/>
    <w:basedOn w:val="4"/>
    <w:next w:val="1"/>
    <w:qFormat/>
    <w:uiPriority w:val="0"/>
    <w:pPr>
      <w:numPr>
        <w:ilvl w:val="0"/>
        <w:numId w:val="16"/>
      </w:numPr>
      <w:tabs>
        <w:tab w:val="left" w:pos="1134"/>
      </w:tabs>
      <w:spacing w:line="360" w:lineRule="auto"/>
      <w:ind w:firstLine="0" w:firstLineChars="0"/>
      <w:jc w:val="center"/>
    </w:pPr>
    <w:rPr>
      <w:rFonts w:ascii="黑体" w:hAnsi="黑体"/>
      <w:sz w:val="30"/>
      <w:szCs w:val="30"/>
    </w:rPr>
  </w:style>
  <w:style w:type="paragraph" w:customStyle="1" w:styleId="320">
    <w:name w:val="正文 A"/>
    <w:qFormat/>
    <w:uiPriority w:val="0"/>
    <w:pPr>
      <w:widowControl w:val="0"/>
      <w:jc w:val="both"/>
    </w:pPr>
    <w:rPr>
      <w:rFonts w:ascii="Times New Roman" w:hAnsi="Arial Unicode MS" w:eastAsia="Times New Roman" w:cs="Arial Unicode MS"/>
      <w:color w:val="000000"/>
      <w:kern w:val="2"/>
      <w:sz w:val="21"/>
      <w:szCs w:val="21"/>
      <w:u w:val="none" w:color="000000"/>
      <w:lang w:val="en-US" w:eastAsia="zh-CN" w:bidi="ar-SA"/>
    </w:rPr>
  </w:style>
  <w:style w:type="paragraph" w:customStyle="1" w:styleId="321">
    <w:name w:val="Table Paragraph"/>
    <w:basedOn w:val="1"/>
    <w:qFormat/>
    <w:uiPriority w:val="1"/>
  </w:style>
  <w:style w:type="paragraph" w:customStyle="1" w:styleId="322">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23">
    <w:name w:val="font31"/>
    <w:basedOn w:val="62"/>
    <w:qFormat/>
    <w:uiPriority w:val="0"/>
    <w:rPr>
      <w:rFonts w:hint="eastAsia" w:ascii="宋体" w:hAnsi="宋体" w:eastAsia="宋体" w:cs="宋体"/>
      <w:b/>
      <w:bCs/>
      <w:color w:val="000000"/>
      <w:sz w:val="20"/>
      <w:szCs w:val="20"/>
      <w:u w:val="none"/>
    </w:rPr>
  </w:style>
  <w:style w:type="character" w:customStyle="1" w:styleId="324">
    <w:name w:val="font41"/>
    <w:basedOn w:val="62"/>
    <w:qFormat/>
    <w:uiPriority w:val="0"/>
    <w:rPr>
      <w:rFonts w:hint="eastAsia" w:ascii="宋体" w:hAnsi="宋体" w:eastAsia="宋体" w:cs="宋体"/>
      <w:color w:val="000000"/>
      <w:sz w:val="20"/>
      <w:szCs w:val="20"/>
      <w:u w:val="none"/>
    </w:rPr>
  </w:style>
  <w:style w:type="character" w:customStyle="1" w:styleId="325">
    <w:name w:val="font51"/>
    <w:basedOn w:val="62"/>
    <w:qFormat/>
    <w:uiPriority w:val="0"/>
    <w:rPr>
      <w:rFonts w:hint="default" w:ascii="Times New Roman" w:hAnsi="Times New Roman" w:cs="Times New Roman"/>
      <w:color w:val="000000"/>
      <w:sz w:val="20"/>
      <w:szCs w:val="20"/>
      <w:u w:val="none"/>
    </w:rPr>
  </w:style>
  <w:style w:type="character" w:customStyle="1" w:styleId="326">
    <w:name w:val="font01"/>
    <w:basedOn w:val="62"/>
    <w:qFormat/>
    <w:uiPriority w:val="0"/>
    <w:rPr>
      <w:rFonts w:hint="default" w:ascii="Times New Roman" w:hAnsi="Times New Roman" w:cs="Times New Roman"/>
      <w:color w:val="000000"/>
      <w:sz w:val="20"/>
      <w:szCs w:val="20"/>
      <w:u w:val="none"/>
    </w:rPr>
  </w:style>
  <w:style w:type="character" w:customStyle="1" w:styleId="327">
    <w:name w:val="font71"/>
    <w:basedOn w:val="62"/>
    <w:qFormat/>
    <w:uiPriority w:val="0"/>
    <w:rPr>
      <w:rFonts w:hint="eastAsia" w:ascii="宋体" w:hAnsi="宋体" w:eastAsia="宋体" w:cs="宋体"/>
      <w:color w:val="000000"/>
      <w:sz w:val="20"/>
      <w:szCs w:val="20"/>
      <w:u w:val="none"/>
    </w:rPr>
  </w:style>
  <w:style w:type="paragraph" w:customStyle="1" w:styleId="328">
    <w:name w:val="WPSOffice手动目录 1"/>
    <w:qFormat/>
    <w:uiPriority w:val="0"/>
    <w:pPr>
      <w:ind w:leftChars="0"/>
    </w:pPr>
    <w:rPr>
      <w:rFonts w:ascii="Times New Roman" w:hAnsi="Times New Roman" w:eastAsia="宋体" w:cs="Times New Roman"/>
      <w:sz w:val="20"/>
      <w:szCs w:val="20"/>
    </w:rPr>
  </w:style>
  <w:style w:type="paragraph" w:customStyle="1" w:styleId="329">
    <w:name w:val="p15"/>
    <w:basedOn w:val="1"/>
    <w:qFormat/>
    <w:uiPriority w:val="0"/>
    <w:pPr>
      <w:widowControl/>
    </w:pPr>
    <w:rPr>
      <w:rFonts w:ascii="Times New Roman" w:eastAsia="宋体"/>
      <w:kern w:val="0"/>
      <w:sz w:val="21"/>
      <w:szCs w:val="21"/>
    </w:rPr>
  </w:style>
  <w:style w:type="paragraph" w:customStyle="1" w:styleId="330">
    <w:name w:val="索引 11"/>
    <w:basedOn w:val="1"/>
    <w:next w:val="1"/>
    <w:qFormat/>
    <w:uiPriority w:val="99"/>
    <w:pPr>
      <w:adjustRightInd/>
      <w:spacing w:line="360" w:lineRule="auto"/>
    </w:pPr>
    <w:rPr>
      <w:rFonts w:ascii="仿宋_GB2312" w:eastAsia="仿宋_GB2312"/>
      <w:sz w:val="24"/>
      <w:szCs w:val="20"/>
    </w:rPr>
  </w:style>
  <w:style w:type="paragraph" w:customStyle="1" w:styleId="33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33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33">
    <w:name w:val="表格文字"/>
    <w:basedOn w:val="33"/>
    <w:next w:val="24"/>
    <w:qFormat/>
    <w:uiPriority w:val="0"/>
    <w:pPr>
      <w:spacing w:line="360" w:lineRule="auto"/>
      <w:jc w:val="center"/>
    </w:pPr>
    <w:rPr>
      <w:rFonts w:ascii="宋体" w:hAnsi="宋体"/>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衢州市招投标中心</Company>
  <Pages>18</Pages>
  <Words>5793</Words>
  <Characters>6568</Characters>
  <Lines>77</Lines>
  <Paragraphs>150</Paragraphs>
  <TotalTime>8</TotalTime>
  <ScaleCrop>false</ScaleCrop>
  <LinksUpToDate>false</LinksUpToDate>
  <CharactersWithSpaces>7210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2021-07-05T07:21:00Z</dcterms:created>
  <dc:creator>Administrator</dc:creator>
  <cp:lastModifiedBy>11</cp:lastModifiedBy>
  <cp:lastPrinted>2026-01-12T08:04:00Z</cp:lastPrinted>
  <dcterms:modified xsi:type="dcterms:W3CDTF">2026-01-12T08:52:46Z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7F5D9195D3DC43318D9C648499E4AC6B</vt:lpwstr>
  </property>
  <property fmtid="{D5CDD505-2E9C-101B-9397-08002B2CF9AE}" pid="4" name="KSOTemplateDocerSaveRecord">
    <vt:lpwstr>eyJoZGlkIjoiYWZkNzkzMWE5NjIwNmUxYmFmZTIyZDRiZDQwZWYzNjIiLCJ1c2VySWQiOiI3Njc4MTU0MDIifQ==</vt:lpwstr>
  </property>
</Properties>
</file>